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277E" w14:textId="4DFA863F" w:rsidR="00D86E43" w:rsidRPr="00192CD6" w:rsidRDefault="008B2453" w:rsidP="00D86E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CD6">
        <w:rPr>
          <w:rFonts w:ascii="Times New Roman" w:hAnsi="Times New Roman" w:cs="Times New Roman"/>
          <w:b/>
          <w:sz w:val="28"/>
          <w:szCs w:val="28"/>
        </w:rPr>
        <w:t>Minutes</w:t>
      </w:r>
    </w:p>
    <w:p w14:paraId="7556E7BC" w14:textId="77777777" w:rsidR="00D86E43" w:rsidRPr="00192CD6" w:rsidRDefault="00D86E43" w:rsidP="00D86E43">
      <w:pPr>
        <w:jc w:val="center"/>
        <w:rPr>
          <w:rFonts w:ascii="Times New Roman" w:hAnsi="Times New Roman" w:cs="Times New Roman"/>
          <w:b/>
          <w:color w:val="3333FF"/>
          <w:sz w:val="32"/>
          <w:szCs w:val="32"/>
        </w:rPr>
      </w:pPr>
      <w:r w:rsidRPr="00192CD6">
        <w:rPr>
          <w:rFonts w:ascii="Times New Roman" w:hAnsi="Times New Roman" w:cs="Times New Roman"/>
          <w:b/>
          <w:color w:val="3333FF"/>
          <w:sz w:val="32"/>
          <w:szCs w:val="32"/>
        </w:rPr>
        <w:t>Bluemont Executive Committee</w:t>
      </w:r>
    </w:p>
    <w:p w14:paraId="220504C5" w14:textId="3FA1F0E3" w:rsidR="00D86E43" w:rsidRPr="00192CD6" w:rsidRDefault="00D86E43" w:rsidP="00D86E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2CD6">
        <w:rPr>
          <w:rFonts w:ascii="Times New Roman" w:hAnsi="Times New Roman" w:cs="Times New Roman"/>
          <w:sz w:val="28"/>
          <w:szCs w:val="28"/>
        </w:rPr>
        <w:t>Wed</w:t>
      </w:r>
      <w:r w:rsidR="006B1A02" w:rsidRPr="00192CD6">
        <w:rPr>
          <w:rFonts w:ascii="Times New Roman" w:hAnsi="Times New Roman" w:cs="Times New Roman"/>
          <w:sz w:val="28"/>
          <w:szCs w:val="28"/>
        </w:rPr>
        <w:t>nesday</w:t>
      </w:r>
      <w:r w:rsidRPr="00192CD6">
        <w:rPr>
          <w:rFonts w:ascii="Times New Roman" w:hAnsi="Times New Roman" w:cs="Times New Roman"/>
          <w:sz w:val="28"/>
          <w:szCs w:val="28"/>
        </w:rPr>
        <w:t xml:space="preserve">, </w:t>
      </w:r>
      <w:r w:rsidR="00556050" w:rsidRPr="00192CD6">
        <w:rPr>
          <w:rFonts w:ascii="Times New Roman" w:hAnsi="Times New Roman" w:cs="Times New Roman"/>
          <w:sz w:val="28"/>
          <w:szCs w:val="28"/>
        </w:rPr>
        <w:t>June 30</w:t>
      </w:r>
      <w:r w:rsidR="003D6067" w:rsidRPr="00192CD6">
        <w:rPr>
          <w:rFonts w:ascii="Times New Roman" w:hAnsi="Times New Roman" w:cs="Times New Roman"/>
          <w:sz w:val="28"/>
          <w:szCs w:val="28"/>
        </w:rPr>
        <w:t>, 20</w:t>
      </w:r>
      <w:r w:rsidR="008F5811" w:rsidRPr="00192CD6">
        <w:rPr>
          <w:rFonts w:ascii="Times New Roman" w:hAnsi="Times New Roman" w:cs="Times New Roman"/>
          <w:sz w:val="28"/>
          <w:szCs w:val="28"/>
        </w:rPr>
        <w:t>21</w:t>
      </w:r>
      <w:r w:rsidR="003D6067" w:rsidRPr="00192CD6">
        <w:rPr>
          <w:rFonts w:ascii="Times New Roman" w:hAnsi="Times New Roman" w:cs="Times New Roman"/>
          <w:sz w:val="28"/>
          <w:szCs w:val="28"/>
        </w:rPr>
        <w:t xml:space="preserve"> 7 PM</w:t>
      </w:r>
    </w:p>
    <w:p w14:paraId="2013DFE0" w14:textId="0C3AABAB" w:rsidR="00494ACA" w:rsidRPr="00192CD6" w:rsidRDefault="006B1A02" w:rsidP="0018507D">
      <w:pPr>
        <w:jc w:val="center"/>
        <w:rPr>
          <w:rFonts w:ascii="Times New Roman" w:hAnsi="Times New Roman" w:cs="Times New Roman"/>
          <w:sz w:val="28"/>
          <w:szCs w:val="28"/>
        </w:rPr>
      </w:pPr>
      <w:r w:rsidRPr="00192CD6">
        <w:rPr>
          <w:rFonts w:ascii="Times New Roman" w:hAnsi="Times New Roman" w:cs="Times New Roman"/>
          <w:sz w:val="28"/>
          <w:szCs w:val="28"/>
        </w:rPr>
        <w:t>Via Zoom</w:t>
      </w:r>
    </w:p>
    <w:p w14:paraId="1EFCF907" w14:textId="3B300FB0" w:rsidR="008B2453" w:rsidRDefault="00192CD6" w:rsidP="00494ACA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92CD6">
        <w:rPr>
          <w:rFonts w:ascii="Times New Roman" w:hAnsi="Times New Roman" w:cs="Times New Roman"/>
          <w:sz w:val="28"/>
          <w:szCs w:val="28"/>
        </w:rPr>
        <w:t>The President established that there was a quorum.  The Committee approved the minutes of its May 2021 meeting.</w:t>
      </w:r>
    </w:p>
    <w:p w14:paraId="345DF458" w14:textId="77777777" w:rsidR="00192CD6" w:rsidRDefault="00192CD6" w:rsidP="00494ACA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373B5D4" w14:textId="62E7CFAE" w:rsidR="00192CD6" w:rsidRDefault="00192CD6" w:rsidP="00494ACA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744BEF">
        <w:rPr>
          <w:rFonts w:ascii="Times New Roman" w:hAnsi="Times New Roman" w:cs="Times New Roman"/>
          <w:sz w:val="28"/>
          <w:szCs w:val="28"/>
        </w:rPr>
        <w:t xml:space="preserve">o save time, the </w:t>
      </w:r>
      <w:r>
        <w:rPr>
          <w:rFonts w:ascii="Times New Roman" w:hAnsi="Times New Roman" w:cs="Times New Roman"/>
          <w:sz w:val="28"/>
          <w:szCs w:val="28"/>
        </w:rPr>
        <w:t xml:space="preserve">President indicated that she would do </w:t>
      </w:r>
      <w:r w:rsidR="00744BEF">
        <w:rPr>
          <w:rFonts w:ascii="Times New Roman" w:hAnsi="Times New Roman" w:cs="Times New Roman"/>
          <w:sz w:val="28"/>
          <w:szCs w:val="28"/>
        </w:rPr>
        <w:t xml:space="preserve">her </w:t>
      </w:r>
      <w:r>
        <w:rPr>
          <w:rFonts w:ascii="Times New Roman" w:hAnsi="Times New Roman" w:cs="Times New Roman"/>
          <w:sz w:val="28"/>
          <w:szCs w:val="28"/>
        </w:rPr>
        <w:t>report at the general membership meeting</w:t>
      </w:r>
      <w:r w:rsidR="0018507D">
        <w:rPr>
          <w:rFonts w:ascii="Times New Roman" w:hAnsi="Times New Roman" w:cs="Times New Roman"/>
          <w:sz w:val="28"/>
          <w:szCs w:val="28"/>
        </w:rPr>
        <w:t>, and noted the topics she would cover.</w:t>
      </w:r>
    </w:p>
    <w:p w14:paraId="5B4D822D" w14:textId="77777777" w:rsidR="00192CD6" w:rsidRDefault="00192CD6" w:rsidP="00494ACA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19441BB" w14:textId="59A2B673" w:rsidR="00192CD6" w:rsidRDefault="00192CD6" w:rsidP="00494ACA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First Vice President reported that the County’s report on the initial public input regarding the Missing Middle Housing Study </w:t>
      </w:r>
      <w:r w:rsidR="00744BEF">
        <w:rPr>
          <w:rFonts w:ascii="Times New Roman" w:hAnsi="Times New Roman" w:cs="Times New Roman"/>
          <w:sz w:val="28"/>
          <w:szCs w:val="28"/>
        </w:rPr>
        <w:t xml:space="preserve">(MMHS) </w:t>
      </w:r>
      <w:r>
        <w:rPr>
          <w:rFonts w:ascii="Times New Roman" w:hAnsi="Times New Roman" w:cs="Times New Roman"/>
          <w:sz w:val="28"/>
          <w:szCs w:val="28"/>
        </w:rPr>
        <w:t xml:space="preserve">was expected in the near future.  The MMHS Working Group continues to gather information on the subject.  There are no new developments with regard to Metro’s capacity studies.  </w:t>
      </w:r>
      <w:r w:rsidR="00512096">
        <w:rPr>
          <w:rFonts w:ascii="Times New Roman" w:hAnsi="Times New Roman" w:cs="Times New Roman"/>
          <w:sz w:val="28"/>
          <w:szCs w:val="28"/>
        </w:rPr>
        <w:t>ARLnow</w:t>
      </w:r>
      <w:r>
        <w:rPr>
          <w:rFonts w:ascii="Times New Roman" w:hAnsi="Times New Roman" w:cs="Times New Roman"/>
          <w:sz w:val="28"/>
          <w:szCs w:val="28"/>
        </w:rPr>
        <w:t xml:space="preserve"> reports that the Ballston-MU west entrance may be built by 2026.</w:t>
      </w:r>
    </w:p>
    <w:p w14:paraId="7B097F59" w14:textId="77777777" w:rsidR="00281934" w:rsidRDefault="00281934" w:rsidP="00494ACA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5D91E28" w14:textId="0E563D97" w:rsidR="00281934" w:rsidRDefault="00281934" w:rsidP="00494ACA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Civic Federation delegates reported on the last meeting featuring a Q &amp; A with County staff concerning the upcoming CIP, as well as Civ. Fed. elections and awards presentations.</w:t>
      </w:r>
    </w:p>
    <w:p w14:paraId="1D857DDC" w14:textId="77777777" w:rsidR="00281934" w:rsidRDefault="00281934" w:rsidP="00494ACA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253A16A6" w14:textId="02F6F96B" w:rsidR="00281934" w:rsidRDefault="00281934" w:rsidP="00494ACA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25501E">
        <w:rPr>
          <w:rFonts w:ascii="Times New Roman" w:hAnsi="Times New Roman" w:cs="Times New Roman"/>
          <w:sz w:val="28"/>
          <w:szCs w:val="28"/>
        </w:rPr>
        <w:t xml:space="preserve">N. </w:t>
      </w:r>
      <w:r>
        <w:rPr>
          <w:rFonts w:ascii="Times New Roman" w:hAnsi="Times New Roman" w:cs="Times New Roman"/>
          <w:sz w:val="28"/>
          <w:szCs w:val="28"/>
        </w:rPr>
        <w:t xml:space="preserve">Carlin Springs </w:t>
      </w:r>
      <w:r w:rsidR="0025501E">
        <w:rPr>
          <w:rFonts w:ascii="Times New Roman" w:hAnsi="Times New Roman" w:cs="Times New Roman"/>
          <w:sz w:val="28"/>
          <w:szCs w:val="28"/>
        </w:rPr>
        <w:t xml:space="preserve">Road </w:t>
      </w:r>
      <w:r>
        <w:rPr>
          <w:rFonts w:ascii="Times New Roman" w:hAnsi="Times New Roman" w:cs="Times New Roman"/>
          <w:sz w:val="28"/>
          <w:szCs w:val="28"/>
        </w:rPr>
        <w:t>Task Force leader reported that it had closed out the neighborhood survey and had had one follow-up meeting.</w:t>
      </w:r>
    </w:p>
    <w:p w14:paraId="471CA8D7" w14:textId="77777777" w:rsidR="00000D1D" w:rsidRDefault="00000D1D" w:rsidP="00494ACA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1861766" w14:textId="6E84FC11" w:rsidR="00000D1D" w:rsidRDefault="00000D1D" w:rsidP="00494ACA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President posed a question to the </w:t>
      </w:r>
      <w:r w:rsidR="00680B6F">
        <w:rPr>
          <w:rFonts w:ascii="Times New Roman" w:hAnsi="Times New Roman" w:cs="Times New Roman"/>
          <w:sz w:val="28"/>
          <w:szCs w:val="28"/>
        </w:rPr>
        <w:t>Committee</w:t>
      </w:r>
      <w:r>
        <w:rPr>
          <w:rFonts w:ascii="Times New Roman" w:hAnsi="Times New Roman" w:cs="Times New Roman"/>
          <w:sz w:val="28"/>
          <w:szCs w:val="28"/>
        </w:rPr>
        <w:t xml:space="preserve"> as to whether BCA should </w:t>
      </w:r>
      <w:r w:rsidRPr="00000D1D">
        <w:rPr>
          <w:rFonts w:ascii="Times New Roman" w:hAnsi="Times New Roman" w:cs="Times New Roman"/>
          <w:sz w:val="28"/>
          <w:szCs w:val="28"/>
        </w:rPr>
        <w:t>host a neighborhood National Night Out event</w:t>
      </w:r>
      <w:r>
        <w:rPr>
          <w:rFonts w:ascii="Times New Roman" w:hAnsi="Times New Roman" w:cs="Times New Roman"/>
          <w:sz w:val="28"/>
          <w:szCs w:val="28"/>
        </w:rPr>
        <w:t>.  That there was r</w:t>
      </w:r>
      <w:r w:rsidR="00744BEF">
        <w:rPr>
          <w:rFonts w:ascii="Times New Roman" w:hAnsi="Times New Roman" w:cs="Times New Roman"/>
          <w:sz w:val="28"/>
          <w:szCs w:val="28"/>
        </w:rPr>
        <w:t xml:space="preserve">obust </w:t>
      </w:r>
      <w:r>
        <w:rPr>
          <w:rFonts w:ascii="Times New Roman" w:hAnsi="Times New Roman" w:cs="Times New Roman"/>
          <w:sz w:val="28"/>
          <w:szCs w:val="28"/>
        </w:rPr>
        <w:t xml:space="preserve">discussion on the topic.  The </w:t>
      </w:r>
      <w:r w:rsidR="00680B6F">
        <w:rPr>
          <w:rFonts w:ascii="Times New Roman" w:hAnsi="Times New Roman" w:cs="Times New Roman"/>
          <w:sz w:val="28"/>
          <w:szCs w:val="28"/>
        </w:rPr>
        <w:t>Committee</w:t>
      </w:r>
      <w:r>
        <w:rPr>
          <w:rFonts w:ascii="Times New Roman" w:hAnsi="Times New Roman" w:cs="Times New Roman"/>
          <w:sz w:val="28"/>
          <w:szCs w:val="28"/>
        </w:rPr>
        <w:t xml:space="preserve"> voted not to sponsor such an event</w:t>
      </w:r>
      <w:r w:rsidR="0018507D">
        <w:rPr>
          <w:rFonts w:ascii="Times New Roman" w:hAnsi="Times New Roman" w:cs="Times New Roman"/>
          <w:sz w:val="28"/>
          <w:szCs w:val="28"/>
        </w:rPr>
        <w:t>, but to help encourage participation should such an event be held, and be willing to be present with a table should BCA be invited to do so.</w:t>
      </w:r>
    </w:p>
    <w:p w14:paraId="366999B6" w14:textId="77777777" w:rsidR="0018507D" w:rsidRDefault="0018507D" w:rsidP="00CC2991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0947ED4" w14:textId="72173E78" w:rsidR="00681327" w:rsidRPr="0018507D" w:rsidRDefault="00680B6F" w:rsidP="0018507D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CC2991">
        <w:rPr>
          <w:rFonts w:ascii="Times New Roman" w:hAnsi="Times New Roman" w:cs="Times New Roman"/>
          <w:sz w:val="28"/>
          <w:szCs w:val="28"/>
        </w:rPr>
        <w:t>meeting adjourned at 7:30</w:t>
      </w:r>
      <w:r w:rsidR="00744BEF">
        <w:rPr>
          <w:rFonts w:ascii="Times New Roman" w:hAnsi="Times New Roman" w:cs="Times New Roman"/>
          <w:sz w:val="28"/>
          <w:szCs w:val="28"/>
        </w:rPr>
        <w:t xml:space="preserve"> pm.</w:t>
      </w:r>
    </w:p>
    <w:sectPr w:rsidR="00681327" w:rsidRPr="00185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7280"/>
    <w:multiLevelType w:val="hybridMultilevel"/>
    <w:tmpl w:val="AA308AAC"/>
    <w:lvl w:ilvl="0" w:tplc="01F43B92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BB2710"/>
    <w:multiLevelType w:val="hybridMultilevel"/>
    <w:tmpl w:val="590482AA"/>
    <w:lvl w:ilvl="0" w:tplc="7B40B96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049D7"/>
    <w:multiLevelType w:val="hybridMultilevel"/>
    <w:tmpl w:val="FBF2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607A7"/>
    <w:multiLevelType w:val="hybridMultilevel"/>
    <w:tmpl w:val="6A801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E43"/>
    <w:rsid w:val="00000D1D"/>
    <w:rsid w:val="0018507D"/>
    <w:rsid w:val="00192CD6"/>
    <w:rsid w:val="001C312E"/>
    <w:rsid w:val="0025501E"/>
    <w:rsid w:val="00281934"/>
    <w:rsid w:val="003121C1"/>
    <w:rsid w:val="003760F1"/>
    <w:rsid w:val="003D6067"/>
    <w:rsid w:val="004421E6"/>
    <w:rsid w:val="0046160C"/>
    <w:rsid w:val="00474A33"/>
    <w:rsid w:val="00494ACA"/>
    <w:rsid w:val="00512096"/>
    <w:rsid w:val="00556050"/>
    <w:rsid w:val="005F484C"/>
    <w:rsid w:val="00625D67"/>
    <w:rsid w:val="0064012E"/>
    <w:rsid w:val="00680B6F"/>
    <w:rsid w:val="00681327"/>
    <w:rsid w:val="006B1A02"/>
    <w:rsid w:val="00714D3B"/>
    <w:rsid w:val="00744BEF"/>
    <w:rsid w:val="008009CF"/>
    <w:rsid w:val="00836C9E"/>
    <w:rsid w:val="00867997"/>
    <w:rsid w:val="008B2453"/>
    <w:rsid w:val="008F5811"/>
    <w:rsid w:val="00916CFC"/>
    <w:rsid w:val="009C4901"/>
    <w:rsid w:val="00A37468"/>
    <w:rsid w:val="00B86D4D"/>
    <w:rsid w:val="00C46810"/>
    <w:rsid w:val="00CC2991"/>
    <w:rsid w:val="00D73678"/>
    <w:rsid w:val="00D86E43"/>
    <w:rsid w:val="00EA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44819"/>
  <w15:chartTrackingRefBased/>
  <w15:docId w15:val="{8E96BE95-D62A-452F-A4A3-4FB5E983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Wien</dc:creator>
  <cp:keywords/>
  <dc:description/>
  <cp:lastModifiedBy>Laura Kirkconnell</cp:lastModifiedBy>
  <cp:revision>2</cp:revision>
  <cp:lastPrinted>2021-04-28T22:35:00Z</cp:lastPrinted>
  <dcterms:created xsi:type="dcterms:W3CDTF">2021-08-14T16:36:00Z</dcterms:created>
  <dcterms:modified xsi:type="dcterms:W3CDTF">2021-08-14T16:36:00Z</dcterms:modified>
</cp:coreProperties>
</file>