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83339" w14:textId="4421A5F3" w:rsidR="00DE73D5" w:rsidRPr="007142A6" w:rsidRDefault="009E55FB" w:rsidP="00C13E80">
      <w:pPr>
        <w:pStyle w:val="yiv8146264671msonormal"/>
        <w:spacing w:before="0" w:beforeAutospacing="0" w:after="0" w:afterAutospacing="0"/>
        <w:ind w:left="3600" w:firstLine="720"/>
        <w:rPr>
          <w:rFonts w:ascii="Arial" w:hAnsi="Arial" w:cs="Arial"/>
          <w:b/>
          <w:color w:val="3333FF"/>
          <w:sz w:val="28"/>
          <w:szCs w:val="28"/>
        </w:rPr>
      </w:pPr>
      <w:r>
        <w:rPr>
          <w:rFonts w:ascii="Arial" w:hAnsi="Arial" w:cs="Arial"/>
          <w:b/>
          <w:color w:val="3333FF"/>
          <w:sz w:val="28"/>
          <w:szCs w:val="28"/>
        </w:rPr>
        <w:t>Minutes</w:t>
      </w:r>
    </w:p>
    <w:p w14:paraId="1211B36E" w14:textId="6FD29D67" w:rsidR="00DE73D5" w:rsidRDefault="00DE73D5" w:rsidP="00DE73D5">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Bluemont Executive Board</w:t>
      </w:r>
      <w:r w:rsidRPr="007142A6">
        <w:rPr>
          <w:rFonts w:ascii="Arial" w:hAnsi="Arial" w:cs="Arial"/>
          <w:b/>
          <w:color w:val="3333FF"/>
          <w:sz w:val="28"/>
          <w:szCs w:val="28"/>
        </w:rPr>
        <w:t xml:space="preserve"> Meeting</w:t>
      </w:r>
    </w:p>
    <w:p w14:paraId="4C1D2C65" w14:textId="7E2B7789" w:rsidR="00DE73D5" w:rsidRDefault="00AA055B" w:rsidP="00DE73D5">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Wed, June 26</w:t>
      </w:r>
      <w:r w:rsidR="00DE73D5">
        <w:rPr>
          <w:rFonts w:ascii="Arial" w:hAnsi="Arial" w:cs="Arial"/>
          <w:b/>
          <w:color w:val="3333FF"/>
          <w:sz w:val="28"/>
          <w:szCs w:val="28"/>
        </w:rPr>
        <w:t>, 2019</w:t>
      </w:r>
    </w:p>
    <w:p w14:paraId="163D09B1" w14:textId="1A5EB2D5" w:rsidR="00DE73D5" w:rsidRDefault="00DE73D5" w:rsidP="00DE73D5">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7:00 PM</w:t>
      </w:r>
    </w:p>
    <w:p w14:paraId="3EA98D76" w14:textId="77777777" w:rsidR="00DE73D5" w:rsidRPr="00AF0AF8" w:rsidRDefault="00DE73D5" w:rsidP="00DE73D5">
      <w:pPr>
        <w:pStyle w:val="yiv8146264671msonormal"/>
        <w:spacing w:before="0" w:beforeAutospacing="0" w:after="0" w:afterAutospacing="0"/>
        <w:ind w:left="360"/>
        <w:jc w:val="center"/>
        <w:rPr>
          <w:rFonts w:ascii="Arial" w:hAnsi="Arial" w:cs="Arial"/>
          <w:sz w:val="22"/>
          <w:szCs w:val="22"/>
        </w:rPr>
      </w:pPr>
      <w:r w:rsidRPr="00655705">
        <w:rPr>
          <w:rFonts w:ascii="Arial" w:hAnsi="Arial" w:cs="Arial"/>
          <w:sz w:val="22"/>
          <w:szCs w:val="22"/>
        </w:rPr>
        <w:t xml:space="preserve">Arlington Traditional School </w:t>
      </w:r>
    </w:p>
    <w:p w14:paraId="17F6889C" w14:textId="606F755C" w:rsidR="004D0B9D" w:rsidRDefault="00DE73D5" w:rsidP="009E55FB">
      <w:pPr>
        <w:pStyle w:val="ListParagraph"/>
        <w:numPr>
          <w:ilvl w:val="0"/>
          <w:numId w:val="2"/>
        </w:numPr>
        <w:rPr>
          <w:sz w:val="28"/>
          <w:szCs w:val="28"/>
        </w:rPr>
      </w:pPr>
      <w:r w:rsidRPr="009E55FB">
        <w:rPr>
          <w:sz w:val="28"/>
          <w:szCs w:val="28"/>
        </w:rPr>
        <w:t xml:space="preserve">Quorum </w:t>
      </w:r>
      <w:r w:rsidR="009E55FB" w:rsidRPr="009E55FB">
        <w:rPr>
          <w:sz w:val="28"/>
          <w:szCs w:val="28"/>
        </w:rPr>
        <w:t>established.</w:t>
      </w:r>
    </w:p>
    <w:p w14:paraId="33FB64D4" w14:textId="7C0D0AA5" w:rsidR="009E55FB" w:rsidRDefault="00AA055B" w:rsidP="009E55FB">
      <w:pPr>
        <w:pStyle w:val="ListParagraph"/>
        <w:numPr>
          <w:ilvl w:val="0"/>
          <w:numId w:val="2"/>
        </w:numPr>
        <w:rPr>
          <w:sz w:val="28"/>
          <w:szCs w:val="28"/>
        </w:rPr>
      </w:pPr>
      <w:r>
        <w:rPr>
          <w:sz w:val="28"/>
          <w:szCs w:val="28"/>
        </w:rPr>
        <w:t>May 22,</w:t>
      </w:r>
      <w:r w:rsidR="00DE73D5" w:rsidRPr="009E55FB">
        <w:rPr>
          <w:sz w:val="28"/>
          <w:szCs w:val="28"/>
        </w:rPr>
        <w:t xml:space="preserve"> </w:t>
      </w:r>
      <w:r w:rsidR="00B22951" w:rsidRPr="009E55FB">
        <w:rPr>
          <w:sz w:val="28"/>
          <w:szCs w:val="28"/>
        </w:rPr>
        <w:t xml:space="preserve">2019 </w:t>
      </w:r>
      <w:r w:rsidR="00DE73D5" w:rsidRPr="009E55FB">
        <w:rPr>
          <w:sz w:val="28"/>
          <w:szCs w:val="28"/>
        </w:rPr>
        <w:t>minutes</w:t>
      </w:r>
      <w:r>
        <w:rPr>
          <w:sz w:val="28"/>
          <w:szCs w:val="28"/>
        </w:rPr>
        <w:t xml:space="preserve"> approved as amended</w:t>
      </w:r>
    </w:p>
    <w:p w14:paraId="1AE7DCF4" w14:textId="77777777" w:rsidR="009E55FB" w:rsidRDefault="009E55FB" w:rsidP="009E55FB">
      <w:pPr>
        <w:pStyle w:val="ListParagraph"/>
        <w:rPr>
          <w:sz w:val="28"/>
          <w:szCs w:val="28"/>
        </w:rPr>
      </w:pPr>
    </w:p>
    <w:p w14:paraId="1DB4CB59" w14:textId="3478527F" w:rsidR="009E55FB" w:rsidRPr="009E55FB" w:rsidRDefault="00DE73D5" w:rsidP="009E55FB">
      <w:pPr>
        <w:pStyle w:val="ListParagraph"/>
        <w:ind w:left="0"/>
        <w:rPr>
          <w:sz w:val="28"/>
          <w:szCs w:val="28"/>
          <w:u w:val="single"/>
        </w:rPr>
      </w:pPr>
      <w:r w:rsidRPr="009E55FB">
        <w:rPr>
          <w:sz w:val="28"/>
          <w:szCs w:val="28"/>
          <w:u w:val="single"/>
        </w:rPr>
        <w:t>Officers</w:t>
      </w:r>
      <w:r w:rsidR="009E55FB" w:rsidRPr="009E55FB">
        <w:rPr>
          <w:sz w:val="28"/>
          <w:szCs w:val="28"/>
          <w:u w:val="single"/>
        </w:rPr>
        <w:t xml:space="preserve"> </w:t>
      </w:r>
      <w:r w:rsidR="009E55FB">
        <w:rPr>
          <w:sz w:val="28"/>
          <w:szCs w:val="28"/>
          <w:u w:val="single"/>
        </w:rPr>
        <w:t>R</w:t>
      </w:r>
      <w:r w:rsidR="009E55FB" w:rsidRPr="009E55FB">
        <w:rPr>
          <w:sz w:val="28"/>
          <w:szCs w:val="28"/>
          <w:u w:val="single"/>
        </w:rPr>
        <w:t xml:space="preserve">eports </w:t>
      </w:r>
    </w:p>
    <w:p w14:paraId="605968FD" w14:textId="77777777" w:rsidR="00AA055B" w:rsidRDefault="00AA055B" w:rsidP="001237A9">
      <w:pPr>
        <w:rPr>
          <w:b/>
          <w:bCs/>
          <w:sz w:val="28"/>
          <w:szCs w:val="28"/>
        </w:rPr>
      </w:pPr>
      <w:r>
        <w:rPr>
          <w:b/>
          <w:bCs/>
          <w:sz w:val="28"/>
          <w:szCs w:val="28"/>
        </w:rPr>
        <w:t xml:space="preserve">Vice President </w:t>
      </w:r>
      <w:r w:rsidRPr="00AA055B">
        <w:rPr>
          <w:bCs/>
          <w:sz w:val="28"/>
          <w:szCs w:val="28"/>
        </w:rPr>
        <w:t>chaired the meeting</w:t>
      </w:r>
      <w:r>
        <w:rPr>
          <w:b/>
          <w:bCs/>
          <w:sz w:val="28"/>
          <w:szCs w:val="28"/>
        </w:rPr>
        <w:t xml:space="preserve">. </w:t>
      </w:r>
    </w:p>
    <w:p w14:paraId="22A49130" w14:textId="135BC2FE" w:rsidR="00E6756D" w:rsidRDefault="00AA055B" w:rsidP="001237A9">
      <w:pPr>
        <w:rPr>
          <w:bCs/>
          <w:sz w:val="28"/>
          <w:szCs w:val="28"/>
        </w:rPr>
      </w:pPr>
      <w:r>
        <w:rPr>
          <w:b/>
          <w:bCs/>
          <w:sz w:val="28"/>
          <w:szCs w:val="28"/>
        </w:rPr>
        <w:t xml:space="preserve">NCAC Representative: </w:t>
      </w:r>
      <w:r w:rsidR="00E6756D">
        <w:rPr>
          <w:bCs/>
          <w:sz w:val="28"/>
          <w:szCs w:val="28"/>
        </w:rPr>
        <w:t>Four</w:t>
      </w:r>
      <w:r>
        <w:rPr>
          <w:bCs/>
          <w:sz w:val="28"/>
          <w:szCs w:val="28"/>
        </w:rPr>
        <w:t xml:space="preserve"> projects approved in the spring funding round by the Neighborhood Conservation Advisory</w:t>
      </w:r>
      <w:r w:rsidR="003A7334">
        <w:rPr>
          <w:bCs/>
          <w:sz w:val="28"/>
          <w:szCs w:val="28"/>
        </w:rPr>
        <w:t xml:space="preserve"> Committee</w:t>
      </w:r>
      <w:r w:rsidR="00E6756D">
        <w:rPr>
          <w:bCs/>
          <w:sz w:val="28"/>
          <w:szCs w:val="28"/>
        </w:rPr>
        <w:t>.  The projects</w:t>
      </w:r>
      <w:r>
        <w:rPr>
          <w:bCs/>
          <w:sz w:val="28"/>
          <w:szCs w:val="28"/>
        </w:rPr>
        <w:t xml:space="preserve"> now go to the County Board for approval.  BCA’</w:t>
      </w:r>
      <w:r w:rsidR="00E6756D">
        <w:rPr>
          <w:bCs/>
          <w:sz w:val="28"/>
          <w:szCs w:val="28"/>
        </w:rPr>
        <w:t xml:space="preserve">s project was not </w:t>
      </w:r>
      <w:r>
        <w:rPr>
          <w:bCs/>
          <w:sz w:val="28"/>
          <w:szCs w:val="28"/>
        </w:rPr>
        <w:t>one of the four. The BCA rep abstained due to concerns about a $2 million project for two blocks of sidewalk going through right before the coming $500,000 cap on NCAC projects, and the lack of a BCA p</w:t>
      </w:r>
      <w:r w:rsidR="00E6756D">
        <w:rPr>
          <w:bCs/>
          <w:sz w:val="28"/>
          <w:szCs w:val="28"/>
        </w:rPr>
        <w:t>osition</w:t>
      </w:r>
      <w:r>
        <w:rPr>
          <w:bCs/>
          <w:sz w:val="28"/>
          <w:szCs w:val="28"/>
        </w:rPr>
        <w:t>.  BCA’s current priority pro</w:t>
      </w:r>
      <w:r w:rsidR="00E6756D">
        <w:rPr>
          <w:bCs/>
          <w:sz w:val="28"/>
          <w:szCs w:val="28"/>
        </w:rPr>
        <w:t xml:space="preserve">ject does not meet new </w:t>
      </w:r>
      <w:r>
        <w:rPr>
          <w:bCs/>
          <w:sz w:val="28"/>
          <w:szCs w:val="28"/>
        </w:rPr>
        <w:t xml:space="preserve">NCAC </w:t>
      </w:r>
      <w:r w:rsidR="00CC567E">
        <w:rPr>
          <w:bCs/>
          <w:sz w:val="28"/>
          <w:szCs w:val="28"/>
        </w:rPr>
        <w:t xml:space="preserve">project </w:t>
      </w:r>
      <w:r>
        <w:rPr>
          <w:bCs/>
          <w:sz w:val="28"/>
          <w:szCs w:val="28"/>
        </w:rPr>
        <w:t>guidelines that are expected to be finalized</w:t>
      </w:r>
      <w:r w:rsidR="00E6756D">
        <w:rPr>
          <w:bCs/>
          <w:sz w:val="28"/>
          <w:szCs w:val="28"/>
        </w:rPr>
        <w:t xml:space="preserve"> soon</w:t>
      </w:r>
      <w:r>
        <w:rPr>
          <w:bCs/>
          <w:sz w:val="28"/>
          <w:szCs w:val="28"/>
        </w:rPr>
        <w:t xml:space="preserve">. </w:t>
      </w:r>
      <w:r w:rsidR="00CC567E">
        <w:rPr>
          <w:bCs/>
          <w:sz w:val="28"/>
          <w:szCs w:val="28"/>
        </w:rPr>
        <w:t xml:space="preserve">None of the projects in our current Neighborhood Conservation Plan seem to be a good fit for the coming new NCAC guidelines. </w:t>
      </w:r>
      <w:bookmarkStart w:id="0" w:name="_GoBack"/>
      <w:bookmarkEnd w:id="0"/>
      <w:r w:rsidR="00CC567E">
        <w:rPr>
          <w:bCs/>
          <w:sz w:val="28"/>
          <w:szCs w:val="28"/>
        </w:rPr>
        <w:t xml:space="preserve"> </w:t>
      </w:r>
      <w:r>
        <w:rPr>
          <w:bCs/>
          <w:sz w:val="28"/>
          <w:szCs w:val="28"/>
        </w:rPr>
        <w:t xml:space="preserve">Given that there is no hard deadline for the next round of funding, the Executive Board agreed to wait for the new NCAC guidelines, and then have an open, transparent process for neighbors to propose priority projects.  </w:t>
      </w:r>
    </w:p>
    <w:p w14:paraId="50332A4E" w14:textId="39B3CD9E" w:rsidR="00E6756D" w:rsidRDefault="00712446" w:rsidP="001237A9">
      <w:pPr>
        <w:rPr>
          <w:bCs/>
          <w:sz w:val="28"/>
          <w:szCs w:val="28"/>
        </w:rPr>
      </w:pPr>
      <w:r>
        <w:rPr>
          <w:bCs/>
          <w:sz w:val="28"/>
          <w:szCs w:val="28"/>
        </w:rPr>
        <w:t>T</w:t>
      </w:r>
      <w:r w:rsidR="00E6756D">
        <w:rPr>
          <w:bCs/>
          <w:sz w:val="28"/>
          <w:szCs w:val="28"/>
        </w:rPr>
        <w:t xml:space="preserve">he County’s Complete Streets program completed speed studies and ranked all requested </w:t>
      </w:r>
      <w:r>
        <w:rPr>
          <w:bCs/>
          <w:sz w:val="28"/>
          <w:szCs w:val="28"/>
        </w:rPr>
        <w:t xml:space="preserve">Complete Streets </w:t>
      </w:r>
      <w:r w:rsidR="00E6756D">
        <w:rPr>
          <w:bCs/>
          <w:sz w:val="28"/>
          <w:szCs w:val="28"/>
        </w:rPr>
        <w:t xml:space="preserve">projects by various criteria.  BCA had one project that just missed the top 10 projects that will become priorities.  The spreadsheet will be on-line for public comment, which the County will use to help identify new Complete Streets projects. </w:t>
      </w:r>
    </w:p>
    <w:p w14:paraId="707599FE" w14:textId="30992CC4" w:rsidR="001237A9" w:rsidRPr="00712446" w:rsidRDefault="00712446" w:rsidP="001237A9">
      <w:pPr>
        <w:spacing w:after="0"/>
        <w:rPr>
          <w:sz w:val="28"/>
          <w:szCs w:val="28"/>
        </w:rPr>
      </w:pPr>
      <w:r>
        <w:rPr>
          <w:b/>
          <w:bCs/>
          <w:sz w:val="28"/>
          <w:szCs w:val="28"/>
        </w:rPr>
        <w:t>Treasurer</w:t>
      </w:r>
      <w:r w:rsidRPr="00712446">
        <w:rPr>
          <w:bCs/>
          <w:sz w:val="28"/>
          <w:szCs w:val="28"/>
        </w:rPr>
        <w:t>:  BCA’s</w:t>
      </w:r>
      <w:r>
        <w:rPr>
          <w:b/>
          <w:bCs/>
          <w:sz w:val="28"/>
          <w:szCs w:val="28"/>
        </w:rPr>
        <w:t xml:space="preserve"> </w:t>
      </w:r>
      <w:r>
        <w:rPr>
          <w:bCs/>
          <w:sz w:val="28"/>
          <w:szCs w:val="28"/>
        </w:rPr>
        <w:t>Bank balance is $3704.</w:t>
      </w:r>
    </w:p>
    <w:p w14:paraId="1AE9DA7F" w14:textId="77777777" w:rsidR="001237A9" w:rsidRDefault="001237A9" w:rsidP="001237A9">
      <w:pPr>
        <w:spacing w:after="0"/>
        <w:rPr>
          <w:sz w:val="28"/>
          <w:szCs w:val="28"/>
        </w:rPr>
      </w:pPr>
    </w:p>
    <w:p w14:paraId="50F13003" w14:textId="2EC84941" w:rsidR="00B22951" w:rsidRPr="009E55FB" w:rsidRDefault="00E6756D" w:rsidP="009E55FB">
      <w:pPr>
        <w:pStyle w:val="ListParagraph"/>
        <w:ind w:left="0"/>
        <w:rPr>
          <w:sz w:val="28"/>
          <w:szCs w:val="28"/>
        </w:rPr>
      </w:pPr>
      <w:r>
        <w:rPr>
          <w:sz w:val="28"/>
          <w:szCs w:val="28"/>
          <w:u w:val="single"/>
        </w:rPr>
        <w:t xml:space="preserve">New </w:t>
      </w:r>
      <w:r w:rsidR="00B22951" w:rsidRPr="009E55FB">
        <w:rPr>
          <w:sz w:val="28"/>
          <w:szCs w:val="28"/>
          <w:u w:val="single"/>
        </w:rPr>
        <w:t>Business</w:t>
      </w:r>
    </w:p>
    <w:p w14:paraId="6772CFA4" w14:textId="102D9FD1" w:rsidR="00E6756D" w:rsidRDefault="00E6756D" w:rsidP="00DE73D5">
      <w:pPr>
        <w:rPr>
          <w:sz w:val="28"/>
          <w:szCs w:val="28"/>
        </w:rPr>
      </w:pPr>
      <w:r>
        <w:rPr>
          <w:sz w:val="28"/>
          <w:szCs w:val="28"/>
        </w:rPr>
        <w:t xml:space="preserve">-- The Board agreed with the suggestion of the </w:t>
      </w:r>
      <w:r w:rsidR="00712446">
        <w:rPr>
          <w:sz w:val="28"/>
          <w:szCs w:val="28"/>
        </w:rPr>
        <w:t xml:space="preserve">Vice President to </w:t>
      </w:r>
      <w:r>
        <w:rPr>
          <w:sz w:val="28"/>
          <w:szCs w:val="28"/>
        </w:rPr>
        <w:t xml:space="preserve">post County information of interest to </w:t>
      </w:r>
      <w:proofErr w:type="spellStart"/>
      <w:r>
        <w:rPr>
          <w:sz w:val="28"/>
          <w:szCs w:val="28"/>
        </w:rPr>
        <w:t>Bluemont</w:t>
      </w:r>
      <w:proofErr w:type="spellEnd"/>
      <w:r>
        <w:rPr>
          <w:sz w:val="28"/>
          <w:szCs w:val="28"/>
        </w:rPr>
        <w:t xml:space="preserve"> residents</w:t>
      </w:r>
      <w:r w:rsidR="00712446">
        <w:rPr>
          <w:sz w:val="28"/>
          <w:szCs w:val="28"/>
        </w:rPr>
        <w:t xml:space="preserve"> on our website of Facebook.</w:t>
      </w:r>
    </w:p>
    <w:p w14:paraId="0C053DE4" w14:textId="58089D02" w:rsidR="00712446" w:rsidRDefault="00E6756D" w:rsidP="00DE73D5">
      <w:pPr>
        <w:rPr>
          <w:sz w:val="28"/>
          <w:szCs w:val="28"/>
        </w:rPr>
      </w:pPr>
      <w:r>
        <w:rPr>
          <w:sz w:val="28"/>
          <w:szCs w:val="28"/>
        </w:rPr>
        <w:lastRenderedPageBreak/>
        <w:t xml:space="preserve">-- The Board agreed with the following proposed meeting dates, (subject to availability of </w:t>
      </w:r>
      <w:r w:rsidR="00381463">
        <w:rPr>
          <w:sz w:val="28"/>
          <w:szCs w:val="28"/>
        </w:rPr>
        <w:t>meeting space):  July 31 and August 28 for Executive Board meetings</w:t>
      </w:r>
      <w:r w:rsidR="00712446">
        <w:rPr>
          <w:sz w:val="28"/>
          <w:szCs w:val="28"/>
        </w:rPr>
        <w:t xml:space="preserve"> – Fire Station 2 is confirmed.</w:t>
      </w:r>
      <w:r w:rsidR="00381463">
        <w:rPr>
          <w:sz w:val="28"/>
          <w:szCs w:val="28"/>
        </w:rPr>
        <w:t xml:space="preserve">  September </w:t>
      </w:r>
      <w:r w:rsidR="00CC20AB">
        <w:rPr>
          <w:sz w:val="28"/>
          <w:szCs w:val="28"/>
        </w:rPr>
        <w:t>25, October 30, November 20 an</w:t>
      </w:r>
      <w:r w:rsidR="00712446">
        <w:rPr>
          <w:sz w:val="28"/>
          <w:szCs w:val="28"/>
        </w:rPr>
        <w:t>d December 18 for General Membership meetings.</w:t>
      </w:r>
      <w:r w:rsidR="00F04985">
        <w:rPr>
          <w:sz w:val="28"/>
          <w:szCs w:val="28"/>
        </w:rPr>
        <w:t xml:space="preserve"> (School might not confirm before the new school year starts).</w:t>
      </w:r>
    </w:p>
    <w:p w14:paraId="7B8615A6" w14:textId="77777777" w:rsidR="00712446" w:rsidRDefault="00712446" w:rsidP="00DE73D5">
      <w:pPr>
        <w:rPr>
          <w:sz w:val="28"/>
          <w:szCs w:val="28"/>
        </w:rPr>
      </w:pPr>
    </w:p>
    <w:p w14:paraId="4C08BCE8" w14:textId="407E64E2" w:rsidR="007C7C62" w:rsidRPr="00C13E80" w:rsidRDefault="00712446" w:rsidP="00DE73D5">
      <w:pPr>
        <w:rPr>
          <w:sz w:val="28"/>
          <w:szCs w:val="28"/>
        </w:rPr>
      </w:pPr>
      <w:r>
        <w:rPr>
          <w:sz w:val="28"/>
          <w:szCs w:val="28"/>
        </w:rPr>
        <w:t>Meeting adjourned at 7:23 PM</w:t>
      </w:r>
    </w:p>
    <w:sectPr w:rsidR="007C7C62" w:rsidRPr="00C1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77A7F"/>
    <w:multiLevelType w:val="hybridMultilevel"/>
    <w:tmpl w:val="DC4C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F4A61"/>
    <w:multiLevelType w:val="hybridMultilevel"/>
    <w:tmpl w:val="DAD4B294"/>
    <w:lvl w:ilvl="0" w:tplc="899A6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D5"/>
    <w:rsid w:val="001237A9"/>
    <w:rsid w:val="00173DDE"/>
    <w:rsid w:val="00327667"/>
    <w:rsid w:val="00381463"/>
    <w:rsid w:val="003A7334"/>
    <w:rsid w:val="004D0B9D"/>
    <w:rsid w:val="005A64F7"/>
    <w:rsid w:val="00712446"/>
    <w:rsid w:val="007C7C62"/>
    <w:rsid w:val="00934EFA"/>
    <w:rsid w:val="00946F6A"/>
    <w:rsid w:val="009934A6"/>
    <w:rsid w:val="009E55FB"/>
    <w:rsid w:val="00AA055B"/>
    <w:rsid w:val="00B178A9"/>
    <w:rsid w:val="00B22951"/>
    <w:rsid w:val="00C13E80"/>
    <w:rsid w:val="00CC20AB"/>
    <w:rsid w:val="00CC30CF"/>
    <w:rsid w:val="00CC567E"/>
    <w:rsid w:val="00DE73D5"/>
    <w:rsid w:val="00E6756D"/>
    <w:rsid w:val="00EB136B"/>
    <w:rsid w:val="00EF79EC"/>
    <w:rsid w:val="00F0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B201"/>
  <w15:chartTrackingRefBased/>
  <w15:docId w15:val="{B83C827F-BF28-4B76-8839-40369F0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146264671msonormal">
    <w:name w:val="yiv8146264671msonormal"/>
    <w:basedOn w:val="Normal"/>
    <w:rsid w:val="00DE73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79EC"/>
    <w:pPr>
      <w:ind w:left="720"/>
      <w:contextualSpacing/>
    </w:pPr>
  </w:style>
  <w:style w:type="paragraph" w:styleId="BalloonText">
    <w:name w:val="Balloon Text"/>
    <w:basedOn w:val="Normal"/>
    <w:link w:val="BalloonTextChar"/>
    <w:uiPriority w:val="99"/>
    <w:semiHidden/>
    <w:unhideWhenUsed/>
    <w:rsid w:val="00946F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6F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Microsoft Office User</cp:lastModifiedBy>
  <cp:revision>3</cp:revision>
  <dcterms:created xsi:type="dcterms:W3CDTF">2019-07-27T18:47:00Z</dcterms:created>
  <dcterms:modified xsi:type="dcterms:W3CDTF">2019-07-27T19:01:00Z</dcterms:modified>
</cp:coreProperties>
</file>