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554" w:rsidRPr="005C538A" w:rsidRDefault="00234554" w:rsidP="005500D9">
      <w:pPr>
        <w:pStyle w:val="Default"/>
        <w:jc w:val="center"/>
        <w:rPr>
          <w:rFonts w:ascii="Times New Roman" w:hAnsi="Times New Roman" w:cs="Times New Roman"/>
        </w:rPr>
      </w:pPr>
    </w:p>
    <w:p w:rsidR="00234554" w:rsidRPr="005C538A" w:rsidRDefault="00234554" w:rsidP="005500D9">
      <w:pPr>
        <w:pStyle w:val="Default"/>
        <w:jc w:val="center"/>
        <w:rPr>
          <w:rFonts w:ascii="Times New Roman" w:hAnsi="Times New Roman" w:cs="Times New Roman"/>
        </w:rPr>
      </w:pPr>
    </w:p>
    <w:p w:rsidR="00234554" w:rsidRPr="005C538A" w:rsidRDefault="00234554" w:rsidP="005500D9">
      <w:pPr>
        <w:pStyle w:val="Default"/>
        <w:jc w:val="center"/>
        <w:rPr>
          <w:rFonts w:ascii="Times New Roman" w:hAnsi="Times New Roman" w:cs="Times New Roman"/>
        </w:rPr>
      </w:pPr>
    </w:p>
    <w:p w:rsidR="00234554" w:rsidRPr="005C538A" w:rsidRDefault="00234554" w:rsidP="005500D9">
      <w:pPr>
        <w:pStyle w:val="Default"/>
        <w:jc w:val="center"/>
        <w:rPr>
          <w:rFonts w:ascii="Times New Roman" w:hAnsi="Times New Roman" w:cs="Times New Roman"/>
        </w:rPr>
      </w:pPr>
      <w:r w:rsidRPr="005C538A">
        <w:rPr>
          <w:rFonts w:ascii="Times New Roman" w:hAnsi="Times New Roman" w:cs="Times New Roman"/>
        </w:rPr>
        <w:t>Bluemont Civic Association</w:t>
      </w:r>
    </w:p>
    <w:p w:rsidR="00234554" w:rsidRPr="005C538A" w:rsidRDefault="00234554" w:rsidP="005500D9">
      <w:pPr>
        <w:pStyle w:val="Default"/>
        <w:jc w:val="center"/>
        <w:rPr>
          <w:rFonts w:ascii="Times New Roman" w:hAnsi="Times New Roman" w:cs="Times New Roman"/>
        </w:rPr>
      </w:pPr>
      <w:r>
        <w:rPr>
          <w:rFonts w:ascii="Times New Roman" w:hAnsi="Times New Roman" w:cs="Times New Roman"/>
        </w:rPr>
        <w:t>MINUTES</w:t>
      </w:r>
    </w:p>
    <w:p w:rsidR="00234554" w:rsidRPr="005C538A" w:rsidRDefault="00234554" w:rsidP="005500D9">
      <w:pPr>
        <w:pStyle w:val="Default"/>
        <w:jc w:val="center"/>
        <w:rPr>
          <w:rFonts w:ascii="Times New Roman" w:hAnsi="Times New Roman" w:cs="Times New Roman"/>
        </w:rPr>
      </w:pPr>
      <w:r>
        <w:rPr>
          <w:rFonts w:ascii="Times New Roman" w:hAnsi="Times New Roman" w:cs="Times New Roman"/>
        </w:rPr>
        <w:t>General Membership</w:t>
      </w:r>
      <w:r w:rsidRPr="005C538A">
        <w:rPr>
          <w:rFonts w:ascii="Times New Roman" w:hAnsi="Times New Roman" w:cs="Times New Roman"/>
        </w:rPr>
        <w:t xml:space="preserve"> Meeting</w:t>
      </w:r>
    </w:p>
    <w:p w:rsidR="00234554" w:rsidRDefault="00234554" w:rsidP="005500D9">
      <w:pPr>
        <w:pStyle w:val="Default"/>
        <w:jc w:val="center"/>
        <w:rPr>
          <w:rFonts w:ascii="Times New Roman" w:hAnsi="Times New Roman" w:cs="Times New Roman"/>
        </w:rPr>
      </w:pPr>
    </w:p>
    <w:p w:rsidR="00234554" w:rsidRPr="005C538A" w:rsidRDefault="00234554" w:rsidP="005500D9">
      <w:pPr>
        <w:pStyle w:val="Default"/>
        <w:jc w:val="center"/>
        <w:rPr>
          <w:rFonts w:ascii="Times New Roman" w:hAnsi="Times New Roman" w:cs="Times New Roman"/>
        </w:rPr>
      </w:pPr>
      <w:r w:rsidRPr="005C538A">
        <w:rPr>
          <w:rFonts w:ascii="Times New Roman" w:hAnsi="Times New Roman" w:cs="Times New Roman"/>
        </w:rPr>
        <w:t>Arlington Traditional School</w:t>
      </w:r>
    </w:p>
    <w:p w:rsidR="00234554" w:rsidRPr="005C538A" w:rsidRDefault="00234554" w:rsidP="005500D9">
      <w:pPr>
        <w:pStyle w:val="Default"/>
        <w:jc w:val="center"/>
        <w:rPr>
          <w:rFonts w:ascii="Times New Roman" w:hAnsi="Times New Roman" w:cs="Times New Roman"/>
        </w:rPr>
      </w:pPr>
      <w:r w:rsidRPr="005C538A">
        <w:rPr>
          <w:rFonts w:ascii="Times New Roman" w:hAnsi="Times New Roman" w:cs="Times New Roman"/>
        </w:rPr>
        <w:t>855 N. Edison Street, Arlington VA  22205</w:t>
      </w:r>
    </w:p>
    <w:p w:rsidR="00234554" w:rsidRPr="005C538A" w:rsidRDefault="00234554" w:rsidP="005500D9">
      <w:pPr>
        <w:pStyle w:val="Default"/>
        <w:jc w:val="center"/>
        <w:rPr>
          <w:rFonts w:ascii="Times New Roman" w:hAnsi="Times New Roman" w:cs="Times New Roman"/>
        </w:rPr>
      </w:pPr>
      <w:r>
        <w:rPr>
          <w:rFonts w:ascii="Times New Roman" w:hAnsi="Times New Roman" w:cs="Times New Roman"/>
        </w:rPr>
        <w:t>February 28, 2018</w:t>
      </w:r>
      <w:r w:rsidRPr="005C538A">
        <w:rPr>
          <w:rFonts w:ascii="Times New Roman" w:hAnsi="Times New Roman" w:cs="Times New Roman"/>
        </w:rPr>
        <w:t>; 7:</w:t>
      </w:r>
      <w:r>
        <w:rPr>
          <w:rFonts w:ascii="Times New Roman" w:hAnsi="Times New Roman" w:cs="Times New Roman"/>
        </w:rPr>
        <w:t>3</w:t>
      </w:r>
      <w:r w:rsidRPr="005C538A">
        <w:rPr>
          <w:rFonts w:ascii="Times New Roman" w:hAnsi="Times New Roman" w:cs="Times New Roman"/>
        </w:rPr>
        <w:t>0 pm</w:t>
      </w:r>
    </w:p>
    <w:p w:rsidR="00234554" w:rsidRDefault="00234554" w:rsidP="005500D9">
      <w:pPr>
        <w:pStyle w:val="ListParagraph"/>
        <w:spacing w:after="0" w:line="240" w:lineRule="auto"/>
        <w:ind w:left="360"/>
        <w:rPr>
          <w:rFonts w:ascii="Times New Roman" w:hAnsi="Times New Roman"/>
          <w:sz w:val="24"/>
          <w:szCs w:val="24"/>
        </w:rPr>
      </w:pPr>
    </w:p>
    <w:p w:rsidR="00234554" w:rsidRDefault="00234554" w:rsidP="005500D9">
      <w:pPr>
        <w:pStyle w:val="ListParagraph"/>
        <w:spacing w:after="0" w:line="240" w:lineRule="auto"/>
        <w:ind w:left="360"/>
        <w:rPr>
          <w:rFonts w:ascii="Times New Roman" w:hAnsi="Times New Roman"/>
          <w:sz w:val="24"/>
          <w:szCs w:val="24"/>
        </w:rPr>
      </w:pPr>
      <w:r>
        <w:rPr>
          <w:rFonts w:ascii="Times New Roman" w:hAnsi="Times New Roman"/>
          <w:sz w:val="24"/>
          <w:szCs w:val="24"/>
        </w:rPr>
        <w:t>Quorum established, President called meeting to order 7:30 pm.</w:t>
      </w:r>
    </w:p>
    <w:p w:rsidR="00234554" w:rsidRPr="005C538A" w:rsidRDefault="00234554" w:rsidP="005500D9">
      <w:pPr>
        <w:pStyle w:val="ListParagraph"/>
        <w:spacing w:after="0" w:line="240" w:lineRule="auto"/>
        <w:ind w:left="360"/>
        <w:rPr>
          <w:rFonts w:ascii="Times New Roman" w:hAnsi="Times New Roman"/>
          <w:sz w:val="24"/>
          <w:szCs w:val="24"/>
        </w:rPr>
      </w:pPr>
    </w:p>
    <w:p w:rsidR="00234554" w:rsidRPr="005C538A" w:rsidRDefault="00234554" w:rsidP="005500D9">
      <w:pPr>
        <w:pStyle w:val="ListParagraph"/>
        <w:numPr>
          <w:ilvl w:val="0"/>
          <w:numId w:val="15"/>
        </w:numPr>
        <w:spacing w:after="0" w:line="240" w:lineRule="auto"/>
        <w:rPr>
          <w:rFonts w:ascii="Times New Roman" w:hAnsi="Times New Roman"/>
          <w:sz w:val="24"/>
          <w:szCs w:val="24"/>
        </w:rPr>
      </w:pPr>
      <w:r w:rsidRPr="005C538A">
        <w:rPr>
          <w:rFonts w:ascii="Times New Roman" w:hAnsi="Times New Roman"/>
          <w:sz w:val="24"/>
          <w:szCs w:val="24"/>
        </w:rPr>
        <w:t>Approve</w:t>
      </w:r>
      <w:r>
        <w:rPr>
          <w:rFonts w:ascii="Times New Roman" w:hAnsi="Times New Roman"/>
          <w:sz w:val="24"/>
          <w:szCs w:val="24"/>
        </w:rPr>
        <w:t>d</w:t>
      </w:r>
      <w:r w:rsidRPr="005C538A">
        <w:rPr>
          <w:rFonts w:ascii="Times New Roman" w:hAnsi="Times New Roman"/>
          <w:sz w:val="24"/>
          <w:szCs w:val="24"/>
        </w:rPr>
        <w:t xml:space="preserve"> as amended Minutes of </w:t>
      </w:r>
      <w:r>
        <w:rPr>
          <w:rFonts w:ascii="Times New Roman" w:hAnsi="Times New Roman"/>
          <w:sz w:val="24"/>
          <w:szCs w:val="24"/>
        </w:rPr>
        <w:t>General Membership</w:t>
      </w:r>
      <w:bookmarkStart w:id="0" w:name="_GoBack"/>
      <w:bookmarkEnd w:id="0"/>
      <w:r w:rsidRPr="005C538A">
        <w:rPr>
          <w:rFonts w:ascii="Times New Roman" w:hAnsi="Times New Roman"/>
          <w:sz w:val="24"/>
          <w:szCs w:val="24"/>
        </w:rPr>
        <w:t xml:space="preserve"> Meeting of </w:t>
      </w:r>
      <w:r>
        <w:rPr>
          <w:rFonts w:ascii="Times New Roman" w:hAnsi="Times New Roman"/>
          <w:sz w:val="24"/>
          <w:szCs w:val="24"/>
        </w:rPr>
        <w:t>1/24/18</w:t>
      </w:r>
      <w:r w:rsidRPr="005C538A">
        <w:rPr>
          <w:rFonts w:ascii="Times New Roman" w:hAnsi="Times New Roman"/>
          <w:sz w:val="24"/>
          <w:szCs w:val="24"/>
        </w:rPr>
        <w:t xml:space="preserve"> </w:t>
      </w:r>
    </w:p>
    <w:p w:rsidR="00234554" w:rsidRPr="005C538A" w:rsidRDefault="00234554" w:rsidP="005500D9">
      <w:pPr>
        <w:pStyle w:val="ListParagraph"/>
        <w:spacing w:after="0" w:line="240" w:lineRule="auto"/>
        <w:ind w:left="360"/>
        <w:rPr>
          <w:rFonts w:ascii="Times New Roman" w:hAnsi="Times New Roman"/>
          <w:sz w:val="24"/>
          <w:szCs w:val="24"/>
        </w:rPr>
      </w:pPr>
    </w:p>
    <w:p w:rsidR="00234554" w:rsidRPr="0053685D" w:rsidRDefault="00234554" w:rsidP="005500D9">
      <w:pPr>
        <w:pStyle w:val="ListParagraph"/>
        <w:numPr>
          <w:ilvl w:val="0"/>
          <w:numId w:val="15"/>
        </w:numPr>
        <w:spacing w:after="0" w:line="240" w:lineRule="auto"/>
        <w:rPr>
          <w:rFonts w:ascii="Times New Roman" w:hAnsi="Times New Roman"/>
          <w:color w:val="000000"/>
          <w:sz w:val="24"/>
          <w:szCs w:val="24"/>
        </w:rPr>
      </w:pPr>
      <w:r w:rsidRPr="005C538A">
        <w:rPr>
          <w:rFonts w:ascii="Times New Roman" w:hAnsi="Times New Roman"/>
          <w:color w:val="000000"/>
          <w:sz w:val="24"/>
          <w:szCs w:val="24"/>
        </w:rPr>
        <w:t xml:space="preserve">Summary Reports of Officers and Committee Chairs </w:t>
      </w:r>
    </w:p>
    <w:p w:rsidR="00234554" w:rsidRDefault="00234554" w:rsidP="005500D9">
      <w:pPr>
        <w:numPr>
          <w:ilvl w:val="0"/>
          <w:numId w:val="26"/>
        </w:numPr>
        <w:spacing w:after="0" w:line="240" w:lineRule="auto"/>
        <w:rPr>
          <w:rFonts w:ascii="Times New Roman" w:hAnsi="Times New Roman"/>
          <w:color w:val="000000"/>
          <w:sz w:val="24"/>
          <w:szCs w:val="24"/>
        </w:rPr>
      </w:pPr>
      <w:r>
        <w:rPr>
          <w:rFonts w:ascii="Times New Roman" w:hAnsi="Times New Roman"/>
          <w:color w:val="000000"/>
          <w:sz w:val="24"/>
          <w:szCs w:val="24"/>
        </w:rPr>
        <w:t>Treasurer:  $4,984.44 in BCA bank account; Newsletter projected to cost $2,000</w:t>
      </w:r>
    </w:p>
    <w:p w:rsidR="00234554" w:rsidRDefault="00234554" w:rsidP="005500D9">
      <w:pPr>
        <w:numPr>
          <w:ilvl w:val="0"/>
          <w:numId w:val="26"/>
        </w:numPr>
        <w:spacing w:after="0" w:line="240" w:lineRule="auto"/>
        <w:rPr>
          <w:rFonts w:ascii="Times New Roman" w:hAnsi="Times New Roman"/>
          <w:color w:val="000000"/>
          <w:sz w:val="24"/>
          <w:szCs w:val="24"/>
        </w:rPr>
      </w:pPr>
      <w:r>
        <w:rPr>
          <w:rFonts w:ascii="Times New Roman" w:hAnsi="Times New Roman"/>
          <w:color w:val="000000"/>
          <w:sz w:val="24"/>
          <w:szCs w:val="24"/>
        </w:rPr>
        <w:t>Civ Fed:  Brief report by Laur Kirconnell –still considering changes to by-laws</w:t>
      </w:r>
    </w:p>
    <w:p w:rsidR="00234554" w:rsidRDefault="00234554" w:rsidP="005500D9">
      <w:pPr>
        <w:numPr>
          <w:ilvl w:val="0"/>
          <w:numId w:val="26"/>
        </w:numPr>
        <w:spacing w:after="0" w:line="240" w:lineRule="auto"/>
        <w:rPr>
          <w:rFonts w:ascii="Times New Roman" w:hAnsi="Times New Roman"/>
          <w:color w:val="000000"/>
          <w:sz w:val="24"/>
          <w:szCs w:val="24"/>
        </w:rPr>
      </w:pPr>
      <w:r>
        <w:rPr>
          <w:rFonts w:ascii="Times New Roman" w:hAnsi="Times New Roman"/>
          <w:color w:val="000000"/>
          <w:sz w:val="24"/>
          <w:szCs w:val="24"/>
        </w:rPr>
        <w:t>Development:  David Hughes noted that Saul Centers estimates the Mazda site will have about 50% of earlier estimated delivery traffic for 1</w:t>
      </w:r>
      <w:r w:rsidRPr="005500D9">
        <w:rPr>
          <w:rFonts w:ascii="Times New Roman" w:hAnsi="Times New Roman"/>
          <w:color w:val="000000"/>
          <w:sz w:val="24"/>
          <w:szCs w:val="24"/>
          <w:vertAlign w:val="superscript"/>
        </w:rPr>
        <w:t>st</w:t>
      </w:r>
      <w:r>
        <w:rPr>
          <w:rFonts w:ascii="Times New Roman" w:hAnsi="Times New Roman"/>
          <w:color w:val="000000"/>
          <w:sz w:val="24"/>
          <w:szCs w:val="24"/>
        </w:rPr>
        <w:t xml:space="preserve"> floor tenants.</w:t>
      </w:r>
    </w:p>
    <w:p w:rsidR="00234554" w:rsidRDefault="00234554" w:rsidP="005500D9">
      <w:pPr>
        <w:numPr>
          <w:ilvl w:val="0"/>
          <w:numId w:val="26"/>
        </w:numPr>
        <w:spacing w:after="0" w:line="240" w:lineRule="auto"/>
        <w:rPr>
          <w:rFonts w:ascii="Times New Roman" w:hAnsi="Times New Roman"/>
          <w:color w:val="000000"/>
          <w:sz w:val="24"/>
          <w:szCs w:val="24"/>
        </w:rPr>
      </w:pPr>
      <w:r>
        <w:rPr>
          <w:rFonts w:ascii="Times New Roman" w:hAnsi="Times New Roman"/>
          <w:color w:val="000000"/>
          <w:sz w:val="24"/>
          <w:szCs w:val="24"/>
        </w:rPr>
        <w:t>NCAC:  Rich Gibson noted our previous priority project – Wilson Blvd – is too large in scope for a NC project. And the 2</w:t>
      </w:r>
      <w:r w:rsidRPr="005500D9">
        <w:rPr>
          <w:rFonts w:ascii="Times New Roman" w:hAnsi="Times New Roman"/>
          <w:color w:val="000000"/>
          <w:sz w:val="24"/>
          <w:szCs w:val="24"/>
          <w:vertAlign w:val="superscript"/>
        </w:rPr>
        <w:t>nd</w:t>
      </w:r>
      <w:r>
        <w:rPr>
          <w:rFonts w:ascii="Times New Roman" w:hAnsi="Times New Roman"/>
          <w:color w:val="000000"/>
          <w:sz w:val="24"/>
          <w:szCs w:val="24"/>
        </w:rPr>
        <w:t xml:space="preserve"> priority project did not pass.</w:t>
      </w:r>
    </w:p>
    <w:p w:rsidR="00234554" w:rsidRDefault="00234554" w:rsidP="005500D9">
      <w:pPr>
        <w:numPr>
          <w:ilvl w:val="1"/>
          <w:numId w:val="26"/>
        </w:numPr>
        <w:spacing w:after="0" w:line="240" w:lineRule="auto"/>
        <w:rPr>
          <w:rFonts w:ascii="Times New Roman" w:hAnsi="Times New Roman"/>
          <w:color w:val="000000"/>
          <w:sz w:val="24"/>
          <w:szCs w:val="24"/>
        </w:rPr>
      </w:pPr>
      <w:r>
        <w:rPr>
          <w:rFonts w:ascii="Times New Roman" w:hAnsi="Times New Roman"/>
          <w:color w:val="000000"/>
          <w:sz w:val="24"/>
          <w:szCs w:val="24"/>
        </w:rPr>
        <w:t>Due date to identity replacement projects:  May 2018</w:t>
      </w:r>
    </w:p>
    <w:p w:rsidR="00234554" w:rsidRDefault="00234554" w:rsidP="005500D9">
      <w:pPr>
        <w:numPr>
          <w:ilvl w:val="1"/>
          <w:numId w:val="26"/>
        </w:numPr>
        <w:spacing w:after="0" w:line="240" w:lineRule="auto"/>
        <w:rPr>
          <w:rFonts w:ascii="Times New Roman" w:hAnsi="Times New Roman"/>
          <w:color w:val="000000"/>
          <w:sz w:val="24"/>
          <w:szCs w:val="24"/>
        </w:rPr>
      </w:pPr>
      <w:r>
        <w:rPr>
          <w:rFonts w:ascii="Times New Roman" w:hAnsi="Times New Roman"/>
          <w:color w:val="000000"/>
          <w:sz w:val="24"/>
          <w:szCs w:val="24"/>
        </w:rPr>
        <w:t>President:  Noted that to meet the May deadline need to identify projects in March, advertize same, and vote at April meeting.</w:t>
      </w:r>
    </w:p>
    <w:p w:rsidR="00234554" w:rsidRDefault="00234554" w:rsidP="006F3FE4">
      <w:pPr>
        <w:numPr>
          <w:ilvl w:val="1"/>
          <w:numId w:val="26"/>
        </w:numPr>
        <w:spacing w:after="0" w:line="240" w:lineRule="auto"/>
        <w:rPr>
          <w:rFonts w:ascii="Times New Roman" w:hAnsi="Times New Roman"/>
          <w:color w:val="000000"/>
          <w:sz w:val="24"/>
          <w:szCs w:val="24"/>
        </w:rPr>
      </w:pPr>
      <w:r>
        <w:rPr>
          <w:rFonts w:ascii="Times New Roman" w:hAnsi="Times New Roman"/>
          <w:color w:val="000000"/>
          <w:sz w:val="24"/>
          <w:szCs w:val="24"/>
        </w:rPr>
        <w:t>Rich reviewed some of the replacement options he and Angelo Collins identified relying on the NC Plan. An option that appeared to enjoy support is improving the Bluemont Connector trail street crossings. But need to see if this be addressed by the County regardless of NC funds.</w:t>
      </w:r>
    </w:p>
    <w:p w:rsidR="00234554" w:rsidRDefault="00234554" w:rsidP="006F3FE4">
      <w:pPr>
        <w:numPr>
          <w:ilvl w:val="1"/>
          <w:numId w:val="26"/>
        </w:numPr>
        <w:spacing w:after="0" w:line="240" w:lineRule="auto"/>
        <w:rPr>
          <w:rFonts w:ascii="Times New Roman" w:hAnsi="Times New Roman"/>
          <w:color w:val="000000"/>
          <w:sz w:val="24"/>
          <w:szCs w:val="24"/>
        </w:rPr>
      </w:pPr>
      <w:r>
        <w:rPr>
          <w:rFonts w:ascii="Times New Roman" w:hAnsi="Times New Roman"/>
          <w:color w:val="000000"/>
          <w:sz w:val="24"/>
          <w:szCs w:val="24"/>
        </w:rPr>
        <w:t>Rich and Angelo will work to present four (4) projects for consideration at the March meeting.</w:t>
      </w:r>
    </w:p>
    <w:p w:rsidR="00234554" w:rsidRPr="005C538A" w:rsidRDefault="00234554" w:rsidP="005500D9">
      <w:pPr>
        <w:pStyle w:val="ListParagraph"/>
        <w:spacing w:after="0" w:line="240" w:lineRule="auto"/>
        <w:ind w:left="0"/>
        <w:rPr>
          <w:rFonts w:ascii="Times New Roman" w:hAnsi="Times New Roman"/>
          <w:color w:val="000000"/>
          <w:sz w:val="24"/>
          <w:szCs w:val="24"/>
        </w:rPr>
      </w:pPr>
    </w:p>
    <w:p w:rsidR="00234554" w:rsidRPr="005C538A" w:rsidRDefault="00234554" w:rsidP="005500D9">
      <w:pPr>
        <w:pStyle w:val="ListParagraph"/>
        <w:numPr>
          <w:ilvl w:val="0"/>
          <w:numId w:val="15"/>
        </w:numPr>
        <w:spacing w:after="0" w:line="240" w:lineRule="auto"/>
        <w:rPr>
          <w:rFonts w:ascii="Times New Roman" w:hAnsi="Times New Roman"/>
          <w:color w:val="000000"/>
          <w:sz w:val="24"/>
          <w:szCs w:val="24"/>
        </w:rPr>
      </w:pPr>
      <w:r w:rsidRPr="005C538A">
        <w:rPr>
          <w:rFonts w:ascii="Times New Roman" w:hAnsi="Times New Roman"/>
          <w:color w:val="000000"/>
          <w:sz w:val="24"/>
          <w:szCs w:val="24"/>
        </w:rPr>
        <w:t>Unfinished Business</w:t>
      </w:r>
    </w:p>
    <w:p w:rsidR="00234554" w:rsidRPr="005C538A" w:rsidRDefault="00234554" w:rsidP="005500D9">
      <w:pPr>
        <w:pStyle w:val="ListParagraph"/>
        <w:spacing w:after="0" w:line="240" w:lineRule="auto"/>
        <w:ind w:left="0"/>
        <w:rPr>
          <w:rFonts w:ascii="Times New Roman" w:hAnsi="Times New Roman"/>
          <w:color w:val="000000"/>
          <w:sz w:val="24"/>
          <w:szCs w:val="24"/>
        </w:rPr>
      </w:pPr>
    </w:p>
    <w:p w:rsidR="00234554" w:rsidRPr="005C538A" w:rsidRDefault="00234554" w:rsidP="005500D9">
      <w:pPr>
        <w:numPr>
          <w:ilvl w:val="1"/>
          <w:numId w:val="15"/>
        </w:numPr>
        <w:spacing w:after="0" w:line="240" w:lineRule="auto"/>
        <w:rPr>
          <w:rFonts w:ascii="Times New Roman" w:hAnsi="Times New Roman"/>
          <w:sz w:val="24"/>
          <w:szCs w:val="24"/>
        </w:rPr>
      </w:pPr>
      <w:r w:rsidRPr="005C538A">
        <w:rPr>
          <w:rFonts w:ascii="Times New Roman" w:hAnsi="Times New Roman"/>
          <w:sz w:val="24"/>
          <w:szCs w:val="24"/>
        </w:rPr>
        <w:t>Carlin Springs Bridge Project</w:t>
      </w:r>
      <w:r>
        <w:rPr>
          <w:rFonts w:ascii="Times New Roman" w:hAnsi="Times New Roman"/>
          <w:sz w:val="24"/>
          <w:szCs w:val="24"/>
        </w:rPr>
        <w:t>:  Progress noted</w:t>
      </w:r>
    </w:p>
    <w:p w:rsidR="00234554" w:rsidRDefault="00234554" w:rsidP="005500D9">
      <w:pPr>
        <w:numPr>
          <w:ilvl w:val="1"/>
          <w:numId w:val="15"/>
        </w:numPr>
        <w:spacing w:after="0" w:line="240" w:lineRule="auto"/>
        <w:rPr>
          <w:rFonts w:ascii="Times New Roman" w:hAnsi="Times New Roman"/>
          <w:sz w:val="24"/>
          <w:szCs w:val="24"/>
        </w:rPr>
      </w:pPr>
      <w:r w:rsidRPr="005C538A">
        <w:rPr>
          <w:rFonts w:ascii="Times New Roman" w:hAnsi="Times New Roman"/>
          <w:sz w:val="24"/>
          <w:szCs w:val="24"/>
        </w:rPr>
        <w:t>Safety Improvements to the N Edison St/Carlin Springs Rd intersection</w:t>
      </w:r>
      <w:r>
        <w:rPr>
          <w:rFonts w:ascii="Times New Roman" w:hAnsi="Times New Roman"/>
          <w:sz w:val="24"/>
          <w:szCs w:val="24"/>
        </w:rPr>
        <w:t>:  No additional info</w:t>
      </w:r>
    </w:p>
    <w:p w:rsidR="00234554" w:rsidRDefault="00234554" w:rsidP="005500D9">
      <w:pPr>
        <w:pStyle w:val="ListParagraph"/>
        <w:numPr>
          <w:ilvl w:val="1"/>
          <w:numId w:val="15"/>
        </w:numPr>
        <w:spacing w:after="0" w:line="240" w:lineRule="auto"/>
        <w:rPr>
          <w:rFonts w:ascii="Times New Roman" w:hAnsi="Times New Roman"/>
          <w:color w:val="000000"/>
          <w:sz w:val="24"/>
          <w:szCs w:val="24"/>
        </w:rPr>
      </w:pPr>
      <w:r w:rsidRPr="005C538A">
        <w:rPr>
          <w:rFonts w:ascii="Times New Roman" w:hAnsi="Times New Roman"/>
          <w:color w:val="000000"/>
          <w:sz w:val="24"/>
          <w:szCs w:val="24"/>
        </w:rPr>
        <w:t>Letter to Arlington County Board regarding safety improvements to 6</w:t>
      </w:r>
      <w:r w:rsidRPr="005C538A">
        <w:rPr>
          <w:rFonts w:ascii="Times New Roman" w:hAnsi="Times New Roman"/>
          <w:color w:val="000000"/>
          <w:sz w:val="24"/>
          <w:szCs w:val="24"/>
          <w:vertAlign w:val="superscript"/>
        </w:rPr>
        <w:t>th</w:t>
      </w:r>
      <w:r w:rsidRPr="005C538A">
        <w:rPr>
          <w:rFonts w:ascii="Times New Roman" w:hAnsi="Times New Roman"/>
          <w:color w:val="000000"/>
          <w:sz w:val="24"/>
          <w:szCs w:val="24"/>
        </w:rPr>
        <w:t xml:space="preserve"> St. North &amp; Edison St. North intersection</w:t>
      </w:r>
      <w:r>
        <w:rPr>
          <w:rFonts w:ascii="Times New Roman" w:hAnsi="Times New Roman"/>
          <w:color w:val="000000"/>
          <w:sz w:val="24"/>
          <w:szCs w:val="24"/>
        </w:rPr>
        <w:t xml:space="preserve">: President will clarify the status of same with County Board member John Vihstadt. </w:t>
      </w:r>
    </w:p>
    <w:p w:rsidR="00234554" w:rsidRDefault="00234554" w:rsidP="005500D9">
      <w:pPr>
        <w:pStyle w:val="ListParagraph"/>
        <w:numPr>
          <w:ilvl w:val="1"/>
          <w:numId w:val="15"/>
        </w:numPr>
        <w:spacing w:after="0" w:line="240" w:lineRule="auto"/>
        <w:rPr>
          <w:rFonts w:ascii="Times New Roman" w:hAnsi="Times New Roman"/>
          <w:color w:val="000000"/>
          <w:sz w:val="24"/>
          <w:szCs w:val="24"/>
        </w:rPr>
      </w:pPr>
      <w:r>
        <w:rPr>
          <w:rFonts w:ascii="Times New Roman" w:hAnsi="Times New Roman"/>
          <w:color w:val="000000"/>
          <w:sz w:val="24"/>
          <w:szCs w:val="24"/>
        </w:rPr>
        <w:t>Request by Bryna Helfer, Arlington County Communications Staff, to meet with BCA President to discuss County engagement strategies:  No additional info.</w:t>
      </w:r>
    </w:p>
    <w:p w:rsidR="00234554" w:rsidRPr="005C538A" w:rsidRDefault="00234554" w:rsidP="005500D9">
      <w:pPr>
        <w:pStyle w:val="ListParagraph"/>
        <w:spacing w:after="0" w:line="240" w:lineRule="auto"/>
        <w:ind w:left="1080"/>
        <w:rPr>
          <w:rFonts w:ascii="Times New Roman" w:hAnsi="Times New Roman"/>
          <w:color w:val="000000"/>
          <w:sz w:val="24"/>
          <w:szCs w:val="24"/>
        </w:rPr>
      </w:pPr>
    </w:p>
    <w:p w:rsidR="00234554" w:rsidRPr="005C538A" w:rsidRDefault="00234554" w:rsidP="005500D9">
      <w:pPr>
        <w:pStyle w:val="ListParagraph"/>
        <w:spacing w:after="0" w:line="240" w:lineRule="auto"/>
        <w:ind w:left="0"/>
        <w:rPr>
          <w:rFonts w:ascii="Times New Roman" w:hAnsi="Times New Roman"/>
          <w:color w:val="000000"/>
          <w:sz w:val="24"/>
          <w:szCs w:val="24"/>
        </w:rPr>
      </w:pPr>
    </w:p>
    <w:p w:rsidR="00234554" w:rsidRPr="005C538A" w:rsidRDefault="00234554" w:rsidP="005500D9">
      <w:pPr>
        <w:pStyle w:val="ListParagraph"/>
        <w:numPr>
          <w:ilvl w:val="0"/>
          <w:numId w:val="15"/>
        </w:numPr>
        <w:spacing w:after="0" w:line="240" w:lineRule="auto"/>
        <w:rPr>
          <w:rFonts w:ascii="Times New Roman" w:hAnsi="Times New Roman"/>
          <w:color w:val="000000"/>
          <w:sz w:val="24"/>
          <w:szCs w:val="24"/>
        </w:rPr>
      </w:pPr>
      <w:r w:rsidRPr="005C538A">
        <w:rPr>
          <w:rFonts w:ascii="Times New Roman" w:hAnsi="Times New Roman"/>
          <w:color w:val="000000"/>
          <w:sz w:val="24"/>
          <w:szCs w:val="24"/>
        </w:rPr>
        <w:t>New Business</w:t>
      </w:r>
    </w:p>
    <w:p w:rsidR="00234554" w:rsidRDefault="00234554" w:rsidP="005500D9">
      <w:pPr>
        <w:pStyle w:val="ListParagraph"/>
        <w:spacing w:after="0" w:line="240" w:lineRule="auto"/>
        <w:ind w:left="360"/>
        <w:rPr>
          <w:rFonts w:ascii="Times New Roman" w:hAnsi="Times New Roman"/>
          <w:color w:val="000000"/>
          <w:sz w:val="24"/>
          <w:szCs w:val="24"/>
        </w:rPr>
      </w:pPr>
    </w:p>
    <w:p w:rsidR="00234554" w:rsidRDefault="00234554" w:rsidP="005500D9">
      <w:pPr>
        <w:pStyle w:val="ListParagraph"/>
        <w:numPr>
          <w:ilvl w:val="0"/>
          <w:numId w:val="28"/>
        </w:numPr>
        <w:spacing w:after="0" w:line="240" w:lineRule="auto"/>
        <w:rPr>
          <w:rFonts w:ascii="Times New Roman" w:hAnsi="Times New Roman"/>
          <w:color w:val="000000"/>
          <w:sz w:val="24"/>
          <w:szCs w:val="24"/>
        </w:rPr>
      </w:pPr>
      <w:r>
        <w:rPr>
          <w:rFonts w:ascii="Times New Roman" w:hAnsi="Times New Roman"/>
          <w:color w:val="000000"/>
          <w:sz w:val="24"/>
          <w:szCs w:val="24"/>
        </w:rPr>
        <w:t>New/Replacement NCAC Project due to NCAC by March, 2018:  See notes above</w:t>
      </w:r>
    </w:p>
    <w:p w:rsidR="00234554" w:rsidRDefault="00234554" w:rsidP="005500D9">
      <w:pPr>
        <w:pStyle w:val="ListParagraph"/>
        <w:numPr>
          <w:ilvl w:val="0"/>
          <w:numId w:val="28"/>
        </w:numPr>
        <w:spacing w:after="0" w:line="240" w:lineRule="auto"/>
        <w:rPr>
          <w:rFonts w:ascii="Times New Roman" w:hAnsi="Times New Roman"/>
          <w:color w:val="000000"/>
          <w:sz w:val="24"/>
          <w:szCs w:val="24"/>
        </w:rPr>
      </w:pPr>
      <w:r>
        <w:rPr>
          <w:rFonts w:ascii="Times New Roman" w:hAnsi="Times New Roman"/>
          <w:color w:val="000000"/>
          <w:sz w:val="24"/>
          <w:szCs w:val="24"/>
        </w:rPr>
        <w:t>Development of and Volunteers for Spring 2018 General Distribution Newsletter: Lead time for articles about six (6) weeks. President encouraged Executive Board members to write articles on their BCA related activities such as NCAC, Lubber Run, Development, Civ Fed, Arlington Energy Programs etc.</w:t>
      </w:r>
    </w:p>
    <w:p w:rsidR="00234554" w:rsidRDefault="00234554" w:rsidP="005500D9">
      <w:pPr>
        <w:pStyle w:val="ListParagraph"/>
        <w:numPr>
          <w:ilvl w:val="0"/>
          <w:numId w:val="28"/>
        </w:numPr>
        <w:spacing w:after="0" w:line="240" w:lineRule="auto"/>
        <w:rPr>
          <w:rFonts w:ascii="Times New Roman" w:hAnsi="Times New Roman"/>
          <w:color w:val="000000"/>
          <w:sz w:val="24"/>
          <w:szCs w:val="24"/>
        </w:rPr>
      </w:pPr>
      <w:r>
        <w:rPr>
          <w:rFonts w:ascii="Times New Roman" w:hAnsi="Times New Roman"/>
          <w:color w:val="000000"/>
          <w:sz w:val="24"/>
          <w:szCs w:val="24"/>
        </w:rPr>
        <w:t>MOTION from the floor:  “BCA President authorized to sign a letter of support to relevant authorities to add signage to help alleviate blocking of the intersection at Frederick St and Washington Blvd.” – Motioned, Seconded, Passed</w:t>
      </w:r>
    </w:p>
    <w:p w:rsidR="00234554" w:rsidRDefault="00234554" w:rsidP="005500D9">
      <w:pPr>
        <w:pStyle w:val="ListParagraph"/>
        <w:numPr>
          <w:ilvl w:val="0"/>
          <w:numId w:val="28"/>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Arlington Public Schools Walk Zone Working Group:  Presentation by Larry Smith regarding information shared at the working group he attended and how same may affect ATS. </w:t>
      </w:r>
    </w:p>
    <w:p w:rsidR="00234554" w:rsidRDefault="00234554" w:rsidP="00A14BC9">
      <w:pPr>
        <w:pStyle w:val="ListParagraph"/>
        <w:numPr>
          <w:ilvl w:val="1"/>
          <w:numId w:val="28"/>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MOTION:  “ BCA President authorized to send a letter to Arlington school authorities supporting walk zones for ATS as shown on the attached map. </w:t>
      </w:r>
    </w:p>
    <w:p w:rsidR="00234554" w:rsidRDefault="00234554" w:rsidP="005500D9">
      <w:pPr>
        <w:pStyle w:val="ListParagraph"/>
        <w:spacing w:after="0" w:line="240" w:lineRule="auto"/>
        <w:rPr>
          <w:rFonts w:ascii="Times New Roman" w:hAnsi="Times New Roman"/>
          <w:color w:val="000000"/>
          <w:sz w:val="24"/>
          <w:szCs w:val="24"/>
        </w:rPr>
      </w:pPr>
    </w:p>
    <w:p w:rsidR="00234554" w:rsidRPr="005C538A" w:rsidRDefault="00234554" w:rsidP="005500D9">
      <w:pPr>
        <w:pStyle w:val="ListParagraph"/>
        <w:spacing w:after="0" w:line="240" w:lineRule="auto"/>
        <w:rPr>
          <w:rFonts w:ascii="Times New Roman" w:hAnsi="Times New Roman"/>
          <w:color w:val="000000"/>
          <w:sz w:val="24"/>
          <w:szCs w:val="24"/>
        </w:rPr>
      </w:pPr>
    </w:p>
    <w:p w:rsidR="00234554" w:rsidRPr="005C538A" w:rsidRDefault="00234554" w:rsidP="005500D9">
      <w:pPr>
        <w:spacing w:after="0" w:line="240" w:lineRule="auto"/>
        <w:ind w:right="540"/>
        <w:rPr>
          <w:rFonts w:ascii="Times New Roman" w:hAnsi="Times New Roman"/>
          <w:sz w:val="24"/>
          <w:szCs w:val="24"/>
        </w:rPr>
      </w:pPr>
    </w:p>
    <w:p w:rsidR="00234554" w:rsidRPr="005C538A" w:rsidRDefault="00234554" w:rsidP="005500D9">
      <w:pPr>
        <w:pStyle w:val="ListParagraph"/>
        <w:spacing w:after="0" w:line="240" w:lineRule="auto"/>
        <w:rPr>
          <w:rFonts w:ascii="Times New Roman" w:hAnsi="Times New Roman"/>
          <w:sz w:val="24"/>
          <w:szCs w:val="24"/>
        </w:rPr>
      </w:pPr>
    </w:p>
    <w:sectPr w:rsidR="00234554" w:rsidRPr="005C538A" w:rsidSect="000F27B4">
      <w:pgSz w:w="12240" w:h="15840"/>
      <w:pgMar w:top="180" w:right="153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554" w:rsidRDefault="00234554" w:rsidP="00960D2D">
      <w:pPr>
        <w:spacing w:after="0" w:line="240" w:lineRule="auto"/>
      </w:pPr>
      <w:r>
        <w:separator/>
      </w:r>
    </w:p>
  </w:endnote>
  <w:endnote w:type="continuationSeparator" w:id="0">
    <w:p w:rsidR="00234554" w:rsidRDefault="00234554" w:rsidP="00960D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554" w:rsidRDefault="00234554" w:rsidP="00960D2D">
      <w:pPr>
        <w:spacing w:after="0" w:line="240" w:lineRule="auto"/>
      </w:pPr>
      <w:r>
        <w:separator/>
      </w:r>
    </w:p>
  </w:footnote>
  <w:footnote w:type="continuationSeparator" w:id="0">
    <w:p w:rsidR="00234554" w:rsidRDefault="00234554" w:rsidP="00960D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3BC4"/>
    <w:multiLevelType w:val="hybridMultilevel"/>
    <w:tmpl w:val="FE8E34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6797FD7"/>
    <w:multiLevelType w:val="hybridMultilevel"/>
    <w:tmpl w:val="4AD8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C55BE"/>
    <w:multiLevelType w:val="multilevel"/>
    <w:tmpl w:val="39143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6C72A32"/>
    <w:multiLevelType w:val="hybridMultilevel"/>
    <w:tmpl w:val="59882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370F6D"/>
    <w:multiLevelType w:val="hybridMultilevel"/>
    <w:tmpl w:val="F8BCF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DE4C1A"/>
    <w:multiLevelType w:val="hybridMultilevel"/>
    <w:tmpl w:val="409E6736"/>
    <w:lvl w:ilvl="0" w:tplc="AC00F88C">
      <w:start w:val="1"/>
      <w:numFmt w:val="decimal"/>
      <w:lvlText w:val="%1."/>
      <w:lvlJc w:val="left"/>
      <w:pPr>
        <w:ind w:left="1080" w:hanging="720"/>
      </w:pPr>
      <w:rPr>
        <w:rFonts w:eastAsia="Times New Roman" w:cs="Times New Roman" w:hint="default"/>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7445383"/>
    <w:multiLevelType w:val="hybridMultilevel"/>
    <w:tmpl w:val="2A16E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DB03245"/>
    <w:multiLevelType w:val="hybridMultilevel"/>
    <w:tmpl w:val="9F9CC8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18B0CCA"/>
    <w:multiLevelType w:val="hybridMultilevel"/>
    <w:tmpl w:val="5EC08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57180D"/>
    <w:multiLevelType w:val="hybridMultilevel"/>
    <w:tmpl w:val="D362EF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70F69FA"/>
    <w:multiLevelType w:val="hybridMultilevel"/>
    <w:tmpl w:val="E1F63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B3809C6"/>
    <w:multiLevelType w:val="hybridMultilevel"/>
    <w:tmpl w:val="42D8C9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BCC4705"/>
    <w:multiLevelType w:val="hybridMultilevel"/>
    <w:tmpl w:val="979A6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F235F20"/>
    <w:multiLevelType w:val="hybridMultilevel"/>
    <w:tmpl w:val="F7F055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2476AD5"/>
    <w:multiLevelType w:val="hybridMultilevel"/>
    <w:tmpl w:val="38BC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2A709C"/>
    <w:multiLevelType w:val="hybridMultilevel"/>
    <w:tmpl w:val="A9C0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FF396E"/>
    <w:multiLevelType w:val="hybridMultilevel"/>
    <w:tmpl w:val="057C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290645"/>
    <w:multiLevelType w:val="hybridMultilevel"/>
    <w:tmpl w:val="5EE2922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42852CB"/>
    <w:multiLevelType w:val="multilevel"/>
    <w:tmpl w:val="E8ACD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CF2BA9"/>
    <w:multiLevelType w:val="hybridMultilevel"/>
    <w:tmpl w:val="186C3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836512E"/>
    <w:multiLevelType w:val="hybridMultilevel"/>
    <w:tmpl w:val="68B44BC4"/>
    <w:lvl w:ilvl="0" w:tplc="F6DA941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1">
    <w:nsid w:val="5ADF75DC"/>
    <w:multiLevelType w:val="hybridMultilevel"/>
    <w:tmpl w:val="79AAE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B5D4C39"/>
    <w:multiLevelType w:val="multilevel"/>
    <w:tmpl w:val="C6A89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000000"/>
        <w:sz w:val="2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AB904C7"/>
    <w:multiLevelType w:val="hybridMultilevel"/>
    <w:tmpl w:val="E87A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677A1E"/>
    <w:multiLevelType w:val="hybridMultilevel"/>
    <w:tmpl w:val="44724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A1546C"/>
    <w:multiLevelType w:val="hybridMultilevel"/>
    <w:tmpl w:val="E5DA64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0D74AAB"/>
    <w:multiLevelType w:val="hybridMultilevel"/>
    <w:tmpl w:val="949EEA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7">
    <w:nsid w:val="7CBB52A7"/>
    <w:multiLevelType w:val="multilevel"/>
    <w:tmpl w:val="1CB47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num>
  <w:num w:numId="2">
    <w:abstractNumId w:val="22"/>
  </w:num>
  <w:num w:numId="3">
    <w:abstractNumId w:val="18"/>
  </w:num>
  <w:num w:numId="4">
    <w:abstractNumId w:val="14"/>
  </w:num>
  <w:num w:numId="5">
    <w:abstractNumId w:val="23"/>
  </w:num>
  <w:num w:numId="6">
    <w:abstractNumId w:val="3"/>
  </w:num>
  <w:num w:numId="7">
    <w:abstractNumId w:val="20"/>
  </w:num>
  <w:num w:numId="8">
    <w:abstractNumId w:val="8"/>
  </w:num>
  <w:num w:numId="9">
    <w:abstractNumId w:val="4"/>
  </w:num>
  <w:num w:numId="10">
    <w:abstractNumId w:val="6"/>
  </w:num>
  <w:num w:numId="11">
    <w:abstractNumId w:val="15"/>
  </w:num>
  <w:num w:numId="12">
    <w:abstractNumId w:val="1"/>
  </w:num>
  <w:num w:numId="13">
    <w:abstractNumId w:val="16"/>
  </w:num>
  <w:num w:numId="14">
    <w:abstractNumId w:val="10"/>
  </w:num>
  <w:num w:numId="15">
    <w:abstractNumId w:val="5"/>
  </w:num>
  <w:num w:numId="16">
    <w:abstractNumId w:val="13"/>
  </w:num>
  <w:num w:numId="17">
    <w:abstractNumId w:val="21"/>
  </w:num>
  <w:num w:numId="18">
    <w:abstractNumId w:val="11"/>
  </w:num>
  <w:num w:numId="19">
    <w:abstractNumId w:val="19"/>
  </w:num>
  <w:num w:numId="20">
    <w:abstractNumId w:val="24"/>
  </w:num>
  <w:num w:numId="21">
    <w:abstractNumId w:val="25"/>
  </w:num>
  <w:num w:numId="22">
    <w:abstractNumId w:val="12"/>
  </w:num>
  <w:num w:numId="23">
    <w:abstractNumId w:val="9"/>
  </w:num>
  <w:num w:numId="24">
    <w:abstractNumId w:val="7"/>
  </w:num>
  <w:num w:numId="25">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0"/>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651F"/>
    <w:rsid w:val="00001684"/>
    <w:rsid w:val="00006D00"/>
    <w:rsid w:val="000229F4"/>
    <w:rsid w:val="00024698"/>
    <w:rsid w:val="00026B28"/>
    <w:rsid w:val="000343E6"/>
    <w:rsid w:val="00042D21"/>
    <w:rsid w:val="00055A24"/>
    <w:rsid w:val="0006587C"/>
    <w:rsid w:val="000821A6"/>
    <w:rsid w:val="00087771"/>
    <w:rsid w:val="00092873"/>
    <w:rsid w:val="00093EFF"/>
    <w:rsid w:val="000A22A6"/>
    <w:rsid w:val="000A481B"/>
    <w:rsid w:val="000A660D"/>
    <w:rsid w:val="000B332E"/>
    <w:rsid w:val="000D0B27"/>
    <w:rsid w:val="000F0AB2"/>
    <w:rsid w:val="000F0ACD"/>
    <w:rsid w:val="000F267C"/>
    <w:rsid w:val="000F27B4"/>
    <w:rsid w:val="00101552"/>
    <w:rsid w:val="0011279B"/>
    <w:rsid w:val="00124985"/>
    <w:rsid w:val="0015379E"/>
    <w:rsid w:val="00167336"/>
    <w:rsid w:val="001974B6"/>
    <w:rsid w:val="001B680B"/>
    <w:rsid w:val="001C47CF"/>
    <w:rsid w:val="001C5B2B"/>
    <w:rsid w:val="001D5B6E"/>
    <w:rsid w:val="0020578B"/>
    <w:rsid w:val="002237D1"/>
    <w:rsid w:val="00234554"/>
    <w:rsid w:val="00241D50"/>
    <w:rsid w:val="00252227"/>
    <w:rsid w:val="00252425"/>
    <w:rsid w:val="00272972"/>
    <w:rsid w:val="00292313"/>
    <w:rsid w:val="002C2922"/>
    <w:rsid w:val="002C4052"/>
    <w:rsid w:val="002D4831"/>
    <w:rsid w:val="002F7B36"/>
    <w:rsid w:val="00300930"/>
    <w:rsid w:val="00301820"/>
    <w:rsid w:val="00302D3C"/>
    <w:rsid w:val="00305380"/>
    <w:rsid w:val="00313D0F"/>
    <w:rsid w:val="00317B38"/>
    <w:rsid w:val="0032407E"/>
    <w:rsid w:val="0032628A"/>
    <w:rsid w:val="00334440"/>
    <w:rsid w:val="00361F9D"/>
    <w:rsid w:val="00362AFB"/>
    <w:rsid w:val="00362D7B"/>
    <w:rsid w:val="003A2D00"/>
    <w:rsid w:val="003C7C71"/>
    <w:rsid w:val="003D09BF"/>
    <w:rsid w:val="003D1212"/>
    <w:rsid w:val="003E0B1E"/>
    <w:rsid w:val="003E6626"/>
    <w:rsid w:val="003F02D8"/>
    <w:rsid w:val="004038EE"/>
    <w:rsid w:val="00430475"/>
    <w:rsid w:val="004308D7"/>
    <w:rsid w:val="00446672"/>
    <w:rsid w:val="00452E6D"/>
    <w:rsid w:val="00452FF3"/>
    <w:rsid w:val="004550CE"/>
    <w:rsid w:val="0049057C"/>
    <w:rsid w:val="004D21C8"/>
    <w:rsid w:val="004D45FC"/>
    <w:rsid w:val="004E437D"/>
    <w:rsid w:val="004E4AB9"/>
    <w:rsid w:val="004F0CD0"/>
    <w:rsid w:val="00505698"/>
    <w:rsid w:val="005242CB"/>
    <w:rsid w:val="0053685D"/>
    <w:rsid w:val="005500D9"/>
    <w:rsid w:val="005628E7"/>
    <w:rsid w:val="00575EDE"/>
    <w:rsid w:val="005768BF"/>
    <w:rsid w:val="00586B53"/>
    <w:rsid w:val="005C2098"/>
    <w:rsid w:val="005C538A"/>
    <w:rsid w:val="005D21DF"/>
    <w:rsid w:val="005D7C41"/>
    <w:rsid w:val="00600E89"/>
    <w:rsid w:val="00601E09"/>
    <w:rsid w:val="00602697"/>
    <w:rsid w:val="006050E5"/>
    <w:rsid w:val="00654DBE"/>
    <w:rsid w:val="006550C7"/>
    <w:rsid w:val="00656D0F"/>
    <w:rsid w:val="00677639"/>
    <w:rsid w:val="006828A4"/>
    <w:rsid w:val="006A0980"/>
    <w:rsid w:val="006B5788"/>
    <w:rsid w:val="006D4881"/>
    <w:rsid w:val="006D7755"/>
    <w:rsid w:val="006E1CE1"/>
    <w:rsid w:val="006F3FE4"/>
    <w:rsid w:val="006F72D7"/>
    <w:rsid w:val="00707FE8"/>
    <w:rsid w:val="007267A2"/>
    <w:rsid w:val="00730524"/>
    <w:rsid w:val="00742855"/>
    <w:rsid w:val="0075397D"/>
    <w:rsid w:val="00753D37"/>
    <w:rsid w:val="007829C9"/>
    <w:rsid w:val="007853D5"/>
    <w:rsid w:val="007B1520"/>
    <w:rsid w:val="007E71EB"/>
    <w:rsid w:val="00810FE3"/>
    <w:rsid w:val="00812F41"/>
    <w:rsid w:val="00826D63"/>
    <w:rsid w:val="00841221"/>
    <w:rsid w:val="00847999"/>
    <w:rsid w:val="00852BA2"/>
    <w:rsid w:val="00855824"/>
    <w:rsid w:val="00864F97"/>
    <w:rsid w:val="00881866"/>
    <w:rsid w:val="00891BC3"/>
    <w:rsid w:val="008958AC"/>
    <w:rsid w:val="008A57C5"/>
    <w:rsid w:val="008C2D69"/>
    <w:rsid w:val="008D0BD2"/>
    <w:rsid w:val="00927C66"/>
    <w:rsid w:val="00936BA9"/>
    <w:rsid w:val="00960D2D"/>
    <w:rsid w:val="009769A3"/>
    <w:rsid w:val="00987B23"/>
    <w:rsid w:val="0099031E"/>
    <w:rsid w:val="009927A2"/>
    <w:rsid w:val="00993C4A"/>
    <w:rsid w:val="009F0656"/>
    <w:rsid w:val="00A14468"/>
    <w:rsid w:val="00A14BC9"/>
    <w:rsid w:val="00A15796"/>
    <w:rsid w:val="00A300F5"/>
    <w:rsid w:val="00A30AE2"/>
    <w:rsid w:val="00A44B1C"/>
    <w:rsid w:val="00A45416"/>
    <w:rsid w:val="00A45D6A"/>
    <w:rsid w:val="00A65DF6"/>
    <w:rsid w:val="00AB21CA"/>
    <w:rsid w:val="00AC2974"/>
    <w:rsid w:val="00AF54A8"/>
    <w:rsid w:val="00B13591"/>
    <w:rsid w:val="00B26CF9"/>
    <w:rsid w:val="00B3559E"/>
    <w:rsid w:val="00B41C71"/>
    <w:rsid w:val="00B41C92"/>
    <w:rsid w:val="00B562DB"/>
    <w:rsid w:val="00B640E1"/>
    <w:rsid w:val="00B7651F"/>
    <w:rsid w:val="00B919E3"/>
    <w:rsid w:val="00B9299B"/>
    <w:rsid w:val="00BA1E45"/>
    <w:rsid w:val="00BC06DF"/>
    <w:rsid w:val="00BC78F2"/>
    <w:rsid w:val="00BD3398"/>
    <w:rsid w:val="00BE1D6F"/>
    <w:rsid w:val="00BF1C5C"/>
    <w:rsid w:val="00C4067A"/>
    <w:rsid w:val="00C453F6"/>
    <w:rsid w:val="00C51288"/>
    <w:rsid w:val="00C548A7"/>
    <w:rsid w:val="00C677B5"/>
    <w:rsid w:val="00C94123"/>
    <w:rsid w:val="00CB0FAD"/>
    <w:rsid w:val="00CB73AD"/>
    <w:rsid w:val="00CC0758"/>
    <w:rsid w:val="00CD1D10"/>
    <w:rsid w:val="00CE1B1B"/>
    <w:rsid w:val="00D03953"/>
    <w:rsid w:val="00D06C0A"/>
    <w:rsid w:val="00D15D87"/>
    <w:rsid w:val="00D63394"/>
    <w:rsid w:val="00D63508"/>
    <w:rsid w:val="00D70A6D"/>
    <w:rsid w:val="00D77422"/>
    <w:rsid w:val="00D80DA2"/>
    <w:rsid w:val="00D84C72"/>
    <w:rsid w:val="00DD4B9C"/>
    <w:rsid w:val="00DF3DF0"/>
    <w:rsid w:val="00E17206"/>
    <w:rsid w:val="00E17CE2"/>
    <w:rsid w:val="00E20B81"/>
    <w:rsid w:val="00E24EFD"/>
    <w:rsid w:val="00E262D3"/>
    <w:rsid w:val="00E50A8A"/>
    <w:rsid w:val="00E51BE4"/>
    <w:rsid w:val="00E51D4C"/>
    <w:rsid w:val="00E54DF7"/>
    <w:rsid w:val="00E63566"/>
    <w:rsid w:val="00E77324"/>
    <w:rsid w:val="00E8067C"/>
    <w:rsid w:val="00E81B13"/>
    <w:rsid w:val="00E830EC"/>
    <w:rsid w:val="00EA19A2"/>
    <w:rsid w:val="00EA323D"/>
    <w:rsid w:val="00EA79E2"/>
    <w:rsid w:val="00EB64F7"/>
    <w:rsid w:val="00EC1DE6"/>
    <w:rsid w:val="00EC5336"/>
    <w:rsid w:val="00EF319A"/>
    <w:rsid w:val="00F13025"/>
    <w:rsid w:val="00F2368F"/>
    <w:rsid w:val="00F23798"/>
    <w:rsid w:val="00F25117"/>
    <w:rsid w:val="00F701B7"/>
    <w:rsid w:val="00F80FC0"/>
    <w:rsid w:val="00FD3BDE"/>
    <w:rsid w:val="00FF2713"/>
    <w:rsid w:val="00FF2B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1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7651F"/>
    <w:rPr>
      <w:rFonts w:cs="Times New Roman"/>
      <w:color w:val="0000FF"/>
      <w:u w:val="single"/>
    </w:rPr>
  </w:style>
  <w:style w:type="paragraph" w:styleId="Title">
    <w:name w:val="Title"/>
    <w:basedOn w:val="Normal"/>
    <w:next w:val="Normal"/>
    <w:link w:val="TitleChar"/>
    <w:uiPriority w:val="99"/>
    <w:qFormat/>
    <w:rsid w:val="00B7651F"/>
    <w:pPr>
      <w:pBdr>
        <w:bottom w:val="single" w:sz="8" w:space="4" w:color="4F81BD"/>
      </w:pBdr>
      <w:spacing w:after="300" w:line="240" w:lineRule="auto"/>
      <w:contextualSpacing/>
    </w:pPr>
    <w:rPr>
      <w:rFonts w:ascii="Cambria" w:hAnsi="Cambria"/>
      <w:color w:val="17365D"/>
      <w:spacing w:val="5"/>
      <w:kern w:val="28"/>
      <w:sz w:val="52"/>
      <w:szCs w:val="20"/>
    </w:rPr>
  </w:style>
  <w:style w:type="character" w:customStyle="1" w:styleId="TitleChar">
    <w:name w:val="Title Char"/>
    <w:basedOn w:val="DefaultParagraphFont"/>
    <w:link w:val="Title"/>
    <w:uiPriority w:val="99"/>
    <w:locked/>
    <w:rsid w:val="00B7651F"/>
    <w:rPr>
      <w:rFonts w:ascii="Cambria" w:hAnsi="Cambria" w:cs="Times New Roman"/>
      <w:color w:val="17365D"/>
      <w:spacing w:val="5"/>
      <w:kern w:val="28"/>
      <w:sz w:val="52"/>
    </w:rPr>
  </w:style>
  <w:style w:type="paragraph" w:styleId="ListParagraph">
    <w:name w:val="List Paragraph"/>
    <w:basedOn w:val="Normal"/>
    <w:uiPriority w:val="99"/>
    <w:qFormat/>
    <w:rsid w:val="00B7651F"/>
    <w:pPr>
      <w:ind w:left="720"/>
      <w:contextualSpacing/>
    </w:pPr>
  </w:style>
  <w:style w:type="paragraph" w:customStyle="1" w:styleId="Default">
    <w:name w:val="Default"/>
    <w:uiPriority w:val="99"/>
    <w:rsid w:val="00B7651F"/>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rsid w:val="00B7651F"/>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locked/>
    <w:rsid w:val="00B7651F"/>
    <w:rPr>
      <w:rFonts w:ascii="Tahoma" w:hAnsi="Tahoma" w:cs="Times New Roman"/>
      <w:sz w:val="16"/>
    </w:rPr>
  </w:style>
  <w:style w:type="paragraph" w:styleId="Header">
    <w:name w:val="header"/>
    <w:basedOn w:val="Normal"/>
    <w:link w:val="HeaderChar"/>
    <w:uiPriority w:val="99"/>
    <w:rsid w:val="00960D2D"/>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960D2D"/>
    <w:rPr>
      <w:rFonts w:cs="Times New Roman"/>
    </w:rPr>
  </w:style>
  <w:style w:type="paragraph" w:styleId="Footer">
    <w:name w:val="footer"/>
    <w:basedOn w:val="Normal"/>
    <w:link w:val="FooterChar"/>
    <w:uiPriority w:val="99"/>
    <w:rsid w:val="00960D2D"/>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960D2D"/>
    <w:rPr>
      <w:rFonts w:cs="Times New Roman"/>
    </w:rPr>
  </w:style>
</w:styles>
</file>

<file path=word/webSettings.xml><?xml version="1.0" encoding="utf-8"?>
<w:webSettings xmlns:r="http://schemas.openxmlformats.org/officeDocument/2006/relationships" xmlns:w="http://schemas.openxmlformats.org/wordprocessingml/2006/main">
  <w:divs>
    <w:div w:id="1058554021">
      <w:marLeft w:val="0"/>
      <w:marRight w:val="0"/>
      <w:marTop w:val="0"/>
      <w:marBottom w:val="0"/>
      <w:divBdr>
        <w:top w:val="none" w:sz="0" w:space="0" w:color="auto"/>
        <w:left w:val="none" w:sz="0" w:space="0" w:color="auto"/>
        <w:bottom w:val="none" w:sz="0" w:space="0" w:color="auto"/>
        <w:right w:val="none" w:sz="0" w:space="0" w:color="auto"/>
      </w:divBdr>
      <w:divsChild>
        <w:div w:id="1058554060">
          <w:marLeft w:val="0"/>
          <w:marRight w:val="0"/>
          <w:marTop w:val="0"/>
          <w:marBottom w:val="0"/>
          <w:divBdr>
            <w:top w:val="none" w:sz="0" w:space="0" w:color="auto"/>
            <w:left w:val="none" w:sz="0" w:space="0" w:color="auto"/>
            <w:bottom w:val="none" w:sz="0" w:space="0" w:color="auto"/>
            <w:right w:val="none" w:sz="0" w:space="0" w:color="auto"/>
          </w:divBdr>
          <w:divsChild>
            <w:div w:id="1058554117">
              <w:marLeft w:val="0"/>
              <w:marRight w:val="0"/>
              <w:marTop w:val="0"/>
              <w:marBottom w:val="0"/>
              <w:divBdr>
                <w:top w:val="none" w:sz="0" w:space="0" w:color="auto"/>
                <w:left w:val="none" w:sz="0" w:space="0" w:color="auto"/>
                <w:bottom w:val="none" w:sz="0" w:space="0" w:color="auto"/>
                <w:right w:val="none" w:sz="0" w:space="0" w:color="auto"/>
              </w:divBdr>
              <w:divsChild>
                <w:div w:id="1058554022">
                  <w:marLeft w:val="0"/>
                  <w:marRight w:val="0"/>
                  <w:marTop w:val="0"/>
                  <w:marBottom w:val="0"/>
                  <w:divBdr>
                    <w:top w:val="none" w:sz="0" w:space="0" w:color="auto"/>
                    <w:left w:val="none" w:sz="0" w:space="0" w:color="auto"/>
                    <w:bottom w:val="none" w:sz="0" w:space="0" w:color="auto"/>
                    <w:right w:val="none" w:sz="0" w:space="0" w:color="auto"/>
                  </w:divBdr>
                  <w:divsChild>
                    <w:div w:id="1058554087">
                      <w:marLeft w:val="0"/>
                      <w:marRight w:val="0"/>
                      <w:marTop w:val="0"/>
                      <w:marBottom w:val="0"/>
                      <w:divBdr>
                        <w:top w:val="none" w:sz="0" w:space="0" w:color="auto"/>
                        <w:left w:val="none" w:sz="0" w:space="0" w:color="auto"/>
                        <w:bottom w:val="none" w:sz="0" w:space="0" w:color="auto"/>
                        <w:right w:val="none" w:sz="0" w:space="0" w:color="auto"/>
                      </w:divBdr>
                      <w:divsChild>
                        <w:div w:id="1058554025">
                          <w:marLeft w:val="0"/>
                          <w:marRight w:val="0"/>
                          <w:marTop w:val="0"/>
                          <w:marBottom w:val="0"/>
                          <w:divBdr>
                            <w:top w:val="none" w:sz="0" w:space="0" w:color="auto"/>
                            <w:left w:val="none" w:sz="0" w:space="0" w:color="auto"/>
                            <w:bottom w:val="none" w:sz="0" w:space="0" w:color="auto"/>
                            <w:right w:val="none" w:sz="0" w:space="0" w:color="auto"/>
                          </w:divBdr>
                          <w:divsChild>
                            <w:div w:id="1058554017">
                              <w:marLeft w:val="0"/>
                              <w:marRight w:val="0"/>
                              <w:marTop w:val="0"/>
                              <w:marBottom w:val="0"/>
                              <w:divBdr>
                                <w:top w:val="single" w:sz="6" w:space="0" w:color="auto"/>
                                <w:left w:val="single" w:sz="6" w:space="0" w:color="auto"/>
                                <w:bottom w:val="single" w:sz="6" w:space="0" w:color="auto"/>
                                <w:right w:val="single" w:sz="6" w:space="0" w:color="auto"/>
                              </w:divBdr>
                              <w:divsChild>
                                <w:div w:id="1058554062">
                                  <w:marLeft w:val="0"/>
                                  <w:marRight w:val="195"/>
                                  <w:marTop w:val="0"/>
                                  <w:marBottom w:val="0"/>
                                  <w:divBdr>
                                    <w:top w:val="none" w:sz="0" w:space="0" w:color="auto"/>
                                    <w:left w:val="none" w:sz="0" w:space="0" w:color="auto"/>
                                    <w:bottom w:val="none" w:sz="0" w:space="0" w:color="auto"/>
                                    <w:right w:val="none" w:sz="0" w:space="0" w:color="auto"/>
                                  </w:divBdr>
                                  <w:divsChild>
                                    <w:div w:id="1058554092">
                                      <w:marLeft w:val="0"/>
                                      <w:marRight w:val="0"/>
                                      <w:marTop w:val="0"/>
                                      <w:marBottom w:val="0"/>
                                      <w:divBdr>
                                        <w:top w:val="none" w:sz="0" w:space="0" w:color="auto"/>
                                        <w:left w:val="none" w:sz="0" w:space="0" w:color="auto"/>
                                        <w:bottom w:val="none" w:sz="0" w:space="0" w:color="auto"/>
                                        <w:right w:val="none" w:sz="0" w:space="0" w:color="auto"/>
                                      </w:divBdr>
                                      <w:divsChild>
                                        <w:div w:id="1058554096">
                                          <w:marLeft w:val="0"/>
                                          <w:marRight w:val="195"/>
                                          <w:marTop w:val="0"/>
                                          <w:marBottom w:val="0"/>
                                          <w:divBdr>
                                            <w:top w:val="none" w:sz="0" w:space="0" w:color="auto"/>
                                            <w:left w:val="none" w:sz="0" w:space="0" w:color="auto"/>
                                            <w:bottom w:val="none" w:sz="0" w:space="0" w:color="auto"/>
                                            <w:right w:val="none" w:sz="0" w:space="0" w:color="auto"/>
                                          </w:divBdr>
                                          <w:divsChild>
                                            <w:div w:id="1058554084">
                                              <w:marLeft w:val="0"/>
                                              <w:marRight w:val="0"/>
                                              <w:marTop w:val="0"/>
                                              <w:marBottom w:val="0"/>
                                              <w:divBdr>
                                                <w:top w:val="none" w:sz="0" w:space="0" w:color="auto"/>
                                                <w:left w:val="none" w:sz="0" w:space="0" w:color="auto"/>
                                                <w:bottom w:val="none" w:sz="0" w:space="0" w:color="auto"/>
                                                <w:right w:val="none" w:sz="0" w:space="0" w:color="auto"/>
                                              </w:divBdr>
                                              <w:divsChild>
                                                <w:div w:id="1058554066">
                                                  <w:marLeft w:val="0"/>
                                                  <w:marRight w:val="0"/>
                                                  <w:marTop w:val="0"/>
                                                  <w:marBottom w:val="0"/>
                                                  <w:divBdr>
                                                    <w:top w:val="none" w:sz="0" w:space="0" w:color="auto"/>
                                                    <w:left w:val="none" w:sz="0" w:space="0" w:color="auto"/>
                                                    <w:bottom w:val="none" w:sz="0" w:space="0" w:color="auto"/>
                                                    <w:right w:val="none" w:sz="0" w:space="0" w:color="auto"/>
                                                  </w:divBdr>
                                                  <w:divsChild>
                                                    <w:div w:id="1058554044">
                                                      <w:marLeft w:val="0"/>
                                                      <w:marRight w:val="0"/>
                                                      <w:marTop w:val="0"/>
                                                      <w:marBottom w:val="0"/>
                                                      <w:divBdr>
                                                        <w:top w:val="none" w:sz="0" w:space="0" w:color="auto"/>
                                                        <w:left w:val="none" w:sz="0" w:space="0" w:color="auto"/>
                                                        <w:bottom w:val="none" w:sz="0" w:space="0" w:color="auto"/>
                                                        <w:right w:val="none" w:sz="0" w:space="0" w:color="auto"/>
                                                      </w:divBdr>
                                                      <w:divsChild>
                                                        <w:div w:id="1058554057">
                                                          <w:marLeft w:val="0"/>
                                                          <w:marRight w:val="0"/>
                                                          <w:marTop w:val="0"/>
                                                          <w:marBottom w:val="0"/>
                                                          <w:divBdr>
                                                            <w:top w:val="none" w:sz="0" w:space="0" w:color="auto"/>
                                                            <w:left w:val="none" w:sz="0" w:space="0" w:color="auto"/>
                                                            <w:bottom w:val="none" w:sz="0" w:space="0" w:color="auto"/>
                                                            <w:right w:val="none" w:sz="0" w:space="0" w:color="auto"/>
                                                          </w:divBdr>
                                                          <w:divsChild>
                                                            <w:div w:id="1058554014">
                                                              <w:marLeft w:val="0"/>
                                                              <w:marRight w:val="0"/>
                                                              <w:marTop w:val="0"/>
                                                              <w:marBottom w:val="0"/>
                                                              <w:divBdr>
                                                                <w:top w:val="none" w:sz="0" w:space="0" w:color="auto"/>
                                                                <w:left w:val="none" w:sz="0" w:space="0" w:color="auto"/>
                                                                <w:bottom w:val="none" w:sz="0" w:space="0" w:color="auto"/>
                                                                <w:right w:val="none" w:sz="0" w:space="0" w:color="auto"/>
                                                              </w:divBdr>
                                                              <w:divsChild>
                                                                <w:div w:id="1058554012">
                                                                  <w:marLeft w:val="405"/>
                                                                  <w:marRight w:val="0"/>
                                                                  <w:marTop w:val="0"/>
                                                                  <w:marBottom w:val="0"/>
                                                                  <w:divBdr>
                                                                    <w:top w:val="none" w:sz="0" w:space="0" w:color="auto"/>
                                                                    <w:left w:val="none" w:sz="0" w:space="0" w:color="auto"/>
                                                                    <w:bottom w:val="none" w:sz="0" w:space="0" w:color="auto"/>
                                                                    <w:right w:val="none" w:sz="0" w:space="0" w:color="auto"/>
                                                                  </w:divBdr>
                                                                  <w:divsChild>
                                                                    <w:div w:id="1058554065">
                                                                      <w:marLeft w:val="0"/>
                                                                      <w:marRight w:val="0"/>
                                                                      <w:marTop w:val="0"/>
                                                                      <w:marBottom w:val="0"/>
                                                                      <w:divBdr>
                                                                        <w:top w:val="none" w:sz="0" w:space="0" w:color="auto"/>
                                                                        <w:left w:val="none" w:sz="0" w:space="0" w:color="auto"/>
                                                                        <w:bottom w:val="none" w:sz="0" w:space="0" w:color="auto"/>
                                                                        <w:right w:val="none" w:sz="0" w:space="0" w:color="auto"/>
                                                                      </w:divBdr>
                                                                      <w:divsChild>
                                                                        <w:div w:id="1058554019">
                                                                          <w:marLeft w:val="0"/>
                                                                          <w:marRight w:val="0"/>
                                                                          <w:marTop w:val="0"/>
                                                                          <w:marBottom w:val="0"/>
                                                                          <w:divBdr>
                                                                            <w:top w:val="none" w:sz="0" w:space="0" w:color="auto"/>
                                                                            <w:left w:val="none" w:sz="0" w:space="0" w:color="auto"/>
                                                                            <w:bottom w:val="none" w:sz="0" w:space="0" w:color="auto"/>
                                                                            <w:right w:val="none" w:sz="0" w:space="0" w:color="auto"/>
                                                                          </w:divBdr>
                                                                          <w:divsChild>
                                                                            <w:div w:id="1058554040">
                                                                              <w:marLeft w:val="0"/>
                                                                              <w:marRight w:val="0"/>
                                                                              <w:marTop w:val="0"/>
                                                                              <w:marBottom w:val="0"/>
                                                                              <w:divBdr>
                                                                                <w:top w:val="none" w:sz="0" w:space="0" w:color="auto"/>
                                                                                <w:left w:val="none" w:sz="0" w:space="0" w:color="auto"/>
                                                                                <w:bottom w:val="none" w:sz="0" w:space="0" w:color="auto"/>
                                                                                <w:right w:val="none" w:sz="0" w:space="0" w:color="auto"/>
                                                                              </w:divBdr>
                                                                              <w:divsChild>
                                                                                <w:div w:id="1058554098">
                                                                                  <w:marLeft w:val="0"/>
                                                                                  <w:marRight w:val="0"/>
                                                                                  <w:marTop w:val="0"/>
                                                                                  <w:marBottom w:val="0"/>
                                                                                  <w:divBdr>
                                                                                    <w:top w:val="none" w:sz="0" w:space="0" w:color="auto"/>
                                                                                    <w:left w:val="none" w:sz="0" w:space="0" w:color="auto"/>
                                                                                    <w:bottom w:val="none" w:sz="0" w:space="0" w:color="auto"/>
                                                                                    <w:right w:val="none" w:sz="0" w:space="0" w:color="auto"/>
                                                                                  </w:divBdr>
                                                                                  <w:divsChild>
                                                                                    <w:div w:id="1058554099">
                                                                                      <w:marLeft w:val="0"/>
                                                                                      <w:marRight w:val="0"/>
                                                                                      <w:marTop w:val="0"/>
                                                                                      <w:marBottom w:val="0"/>
                                                                                      <w:divBdr>
                                                                                        <w:top w:val="none" w:sz="0" w:space="0" w:color="auto"/>
                                                                                        <w:left w:val="none" w:sz="0" w:space="0" w:color="auto"/>
                                                                                        <w:bottom w:val="none" w:sz="0" w:space="0" w:color="auto"/>
                                                                                        <w:right w:val="none" w:sz="0" w:space="0" w:color="auto"/>
                                                                                      </w:divBdr>
                                                                                      <w:divsChild>
                                                                                        <w:div w:id="1058554031">
                                                                                          <w:marLeft w:val="0"/>
                                                                                          <w:marRight w:val="0"/>
                                                                                          <w:marTop w:val="0"/>
                                                                                          <w:marBottom w:val="0"/>
                                                                                          <w:divBdr>
                                                                                            <w:top w:val="none" w:sz="0" w:space="0" w:color="auto"/>
                                                                                            <w:left w:val="none" w:sz="0" w:space="0" w:color="auto"/>
                                                                                            <w:bottom w:val="none" w:sz="0" w:space="0" w:color="auto"/>
                                                                                            <w:right w:val="none" w:sz="0" w:space="0" w:color="auto"/>
                                                                                          </w:divBdr>
                                                                                          <w:divsChild>
                                                                                            <w:div w:id="1058554053">
                                                                                              <w:marLeft w:val="0"/>
                                                                                              <w:marRight w:val="150"/>
                                                                                              <w:marTop w:val="75"/>
                                                                                              <w:marBottom w:val="0"/>
                                                                                              <w:divBdr>
                                                                                                <w:top w:val="none" w:sz="0" w:space="0" w:color="auto"/>
                                                                                                <w:left w:val="none" w:sz="0" w:space="0" w:color="auto"/>
                                                                                                <w:bottom w:val="single" w:sz="6" w:space="15" w:color="auto"/>
                                                                                                <w:right w:val="none" w:sz="0" w:space="0" w:color="auto"/>
                                                                                              </w:divBdr>
                                                                                              <w:divsChild>
                                                                                                <w:div w:id="1058554045">
                                                                                                  <w:marLeft w:val="1200"/>
                                                                                                  <w:marRight w:val="0"/>
                                                                                                  <w:marTop w:val="180"/>
                                                                                                  <w:marBottom w:val="0"/>
                                                                                                  <w:divBdr>
                                                                                                    <w:top w:val="none" w:sz="0" w:space="0" w:color="auto"/>
                                                                                                    <w:left w:val="none" w:sz="0" w:space="0" w:color="auto"/>
                                                                                                    <w:bottom w:val="none" w:sz="0" w:space="0" w:color="auto"/>
                                                                                                    <w:right w:val="none" w:sz="0" w:space="0" w:color="auto"/>
                                                                                                  </w:divBdr>
                                                                                                  <w:divsChild>
                                                                                                    <w:div w:id="1058554055">
                                                                                                      <w:marLeft w:val="0"/>
                                                                                                      <w:marRight w:val="0"/>
                                                                                                      <w:marTop w:val="0"/>
                                                                                                      <w:marBottom w:val="0"/>
                                                                                                      <w:divBdr>
                                                                                                        <w:top w:val="none" w:sz="0" w:space="0" w:color="auto"/>
                                                                                                        <w:left w:val="none" w:sz="0" w:space="0" w:color="auto"/>
                                                                                                        <w:bottom w:val="none" w:sz="0" w:space="0" w:color="auto"/>
                                                                                                        <w:right w:val="none" w:sz="0" w:space="0" w:color="auto"/>
                                                                                                      </w:divBdr>
                                                                                                      <w:divsChild>
                                                                                                        <w:div w:id="1058554097">
                                                                                                          <w:marLeft w:val="0"/>
                                                                                                          <w:marRight w:val="0"/>
                                                                                                          <w:marTop w:val="15"/>
                                                                                                          <w:marBottom w:val="0"/>
                                                                                                          <w:divBdr>
                                                                                                            <w:top w:val="none" w:sz="0" w:space="0" w:color="auto"/>
                                                                                                            <w:left w:val="none" w:sz="0" w:space="0" w:color="auto"/>
                                                                                                            <w:bottom w:val="none" w:sz="0" w:space="0" w:color="auto"/>
                                                                                                            <w:right w:val="none" w:sz="0" w:space="0" w:color="auto"/>
                                                                                                          </w:divBdr>
                                                                                                          <w:divsChild>
                                                                                                            <w:div w:id="1058554058">
                                                                                                              <w:marLeft w:val="0"/>
                                                                                                              <w:marRight w:val="0"/>
                                                                                                              <w:marTop w:val="0"/>
                                                                                                              <w:marBottom w:val="0"/>
                                                                                                              <w:divBdr>
                                                                                                                <w:top w:val="none" w:sz="0" w:space="0" w:color="auto"/>
                                                                                                                <w:left w:val="none" w:sz="0" w:space="0" w:color="auto"/>
                                                                                                                <w:bottom w:val="none" w:sz="0" w:space="0" w:color="auto"/>
                                                                                                                <w:right w:val="none" w:sz="0" w:space="0" w:color="auto"/>
                                                                                                              </w:divBdr>
                                                                                                              <w:divsChild>
                                                                                                                <w:div w:id="1058554073">
                                                                                                                  <w:marLeft w:val="0"/>
                                                                                                                  <w:marRight w:val="0"/>
                                                                                                                  <w:marTop w:val="0"/>
                                                                                                                  <w:marBottom w:val="0"/>
                                                                                                                  <w:divBdr>
                                                                                                                    <w:top w:val="none" w:sz="0" w:space="0" w:color="auto"/>
                                                                                                                    <w:left w:val="none" w:sz="0" w:space="0" w:color="auto"/>
                                                                                                                    <w:bottom w:val="none" w:sz="0" w:space="0" w:color="auto"/>
                                                                                                                    <w:right w:val="none" w:sz="0" w:space="0" w:color="auto"/>
                                                                                                                  </w:divBdr>
                                                                                                                  <w:divsChild>
                                                                                                                    <w:div w:id="1058554115">
                                                                                                                      <w:marLeft w:val="0"/>
                                                                                                                      <w:marRight w:val="0"/>
                                                                                                                      <w:marTop w:val="0"/>
                                                                                                                      <w:marBottom w:val="0"/>
                                                                                                                      <w:divBdr>
                                                                                                                        <w:top w:val="none" w:sz="0" w:space="0" w:color="auto"/>
                                                                                                                        <w:left w:val="none" w:sz="0" w:space="0" w:color="auto"/>
                                                                                                                        <w:bottom w:val="none" w:sz="0" w:space="0" w:color="auto"/>
                                                                                                                        <w:right w:val="none" w:sz="0" w:space="0" w:color="auto"/>
                                                                                                                      </w:divBdr>
                                                                                                                      <w:divsChild>
                                                                                                                        <w:div w:id="1058554109">
                                                                                                                          <w:marLeft w:val="0"/>
                                                                                                                          <w:marRight w:val="0"/>
                                                                                                                          <w:marTop w:val="0"/>
                                                                                                                          <w:marBottom w:val="0"/>
                                                                                                                          <w:divBdr>
                                                                                                                            <w:top w:val="none" w:sz="0" w:space="0" w:color="auto"/>
                                                                                                                            <w:left w:val="none" w:sz="0" w:space="0" w:color="auto"/>
                                                                                                                            <w:bottom w:val="none" w:sz="0" w:space="0" w:color="auto"/>
                                                                                                                            <w:right w:val="none" w:sz="0" w:space="0" w:color="auto"/>
                                                                                                                          </w:divBdr>
                                                                                                                          <w:divsChild>
                                                                                                                            <w:div w:id="1058554010">
                                                                                                                              <w:marLeft w:val="720"/>
                                                                                                                              <w:marRight w:val="0"/>
                                                                                                                              <w:marTop w:val="0"/>
                                                                                                                              <w:marBottom w:val="0"/>
                                                                                                                              <w:divBdr>
                                                                                                                                <w:top w:val="none" w:sz="0" w:space="0" w:color="auto"/>
                                                                                                                                <w:left w:val="none" w:sz="0" w:space="0" w:color="auto"/>
                                                                                                                                <w:bottom w:val="none" w:sz="0" w:space="0" w:color="auto"/>
                                                                                                                                <w:right w:val="none" w:sz="0" w:space="0" w:color="auto"/>
                                                                                                                              </w:divBdr>
                                                                                                                            </w:div>
                                                                                                                            <w:div w:id="1058554013">
                                                                                                                              <w:marLeft w:val="1440"/>
                                                                                                                              <w:marRight w:val="0"/>
                                                                                                                              <w:marTop w:val="0"/>
                                                                                                                              <w:marBottom w:val="0"/>
                                                                                                                              <w:divBdr>
                                                                                                                                <w:top w:val="none" w:sz="0" w:space="0" w:color="auto"/>
                                                                                                                                <w:left w:val="none" w:sz="0" w:space="0" w:color="auto"/>
                                                                                                                                <w:bottom w:val="none" w:sz="0" w:space="0" w:color="auto"/>
                                                                                                                                <w:right w:val="none" w:sz="0" w:space="0" w:color="auto"/>
                                                                                                                              </w:divBdr>
                                                                                                                            </w:div>
                                                                                                                            <w:div w:id="1058554034">
                                                                                                                              <w:marLeft w:val="1440"/>
                                                                                                                              <w:marRight w:val="0"/>
                                                                                                                              <w:marTop w:val="0"/>
                                                                                                                              <w:marBottom w:val="0"/>
                                                                                                                              <w:divBdr>
                                                                                                                                <w:top w:val="none" w:sz="0" w:space="0" w:color="auto"/>
                                                                                                                                <w:left w:val="none" w:sz="0" w:space="0" w:color="auto"/>
                                                                                                                                <w:bottom w:val="none" w:sz="0" w:space="0" w:color="auto"/>
                                                                                                                                <w:right w:val="none" w:sz="0" w:space="0" w:color="auto"/>
                                                                                                                              </w:divBdr>
                                                                                                                            </w:div>
                                                                                                                            <w:div w:id="1058554056">
                                                                                                                              <w:marLeft w:val="1440"/>
                                                                                                                              <w:marRight w:val="0"/>
                                                                                                                              <w:marTop w:val="0"/>
                                                                                                                              <w:marBottom w:val="0"/>
                                                                                                                              <w:divBdr>
                                                                                                                                <w:top w:val="none" w:sz="0" w:space="0" w:color="auto"/>
                                                                                                                                <w:left w:val="none" w:sz="0" w:space="0" w:color="auto"/>
                                                                                                                                <w:bottom w:val="none" w:sz="0" w:space="0" w:color="auto"/>
                                                                                                                                <w:right w:val="none" w:sz="0" w:space="0" w:color="auto"/>
                                                                                                                              </w:divBdr>
                                                                                                                            </w:div>
                                                                                                                            <w:div w:id="1058554077">
                                                                                                                              <w:marLeft w:val="1440"/>
                                                                                                                              <w:marRight w:val="0"/>
                                                                                                                              <w:marTop w:val="0"/>
                                                                                                                              <w:marBottom w:val="0"/>
                                                                                                                              <w:divBdr>
                                                                                                                                <w:top w:val="none" w:sz="0" w:space="0" w:color="auto"/>
                                                                                                                                <w:left w:val="none" w:sz="0" w:space="0" w:color="auto"/>
                                                                                                                                <w:bottom w:val="none" w:sz="0" w:space="0" w:color="auto"/>
                                                                                                                                <w:right w:val="none" w:sz="0" w:space="0" w:color="auto"/>
                                                                                                                              </w:divBdr>
                                                                                                                            </w:div>
                                                                                                                            <w:div w:id="1058554089">
                                                                                                                              <w:marLeft w:val="720"/>
                                                                                                                              <w:marRight w:val="0"/>
                                                                                                                              <w:marTop w:val="0"/>
                                                                                                                              <w:marBottom w:val="0"/>
                                                                                                                              <w:divBdr>
                                                                                                                                <w:top w:val="none" w:sz="0" w:space="0" w:color="auto"/>
                                                                                                                                <w:left w:val="none" w:sz="0" w:space="0" w:color="auto"/>
                                                                                                                                <w:bottom w:val="none" w:sz="0" w:space="0" w:color="auto"/>
                                                                                                                                <w:right w:val="none" w:sz="0" w:space="0" w:color="auto"/>
                                                                                                                              </w:divBdr>
                                                                                                                            </w:div>
                                                                                                                            <w:div w:id="1058554091">
                                                                                                                              <w:marLeft w:val="720"/>
                                                                                                                              <w:marRight w:val="0"/>
                                                                                                                              <w:marTop w:val="0"/>
                                                                                                                              <w:marBottom w:val="0"/>
                                                                                                                              <w:divBdr>
                                                                                                                                <w:top w:val="none" w:sz="0" w:space="0" w:color="auto"/>
                                                                                                                                <w:left w:val="none" w:sz="0" w:space="0" w:color="auto"/>
                                                                                                                                <w:bottom w:val="none" w:sz="0" w:space="0" w:color="auto"/>
                                                                                                                                <w:right w:val="none" w:sz="0" w:space="0" w:color="auto"/>
                                                                                                                              </w:divBdr>
                                                                                                                            </w:div>
                                                                                                                            <w:div w:id="1058554094">
                                                                                                                              <w:marLeft w:val="720"/>
                                                                                                                              <w:marRight w:val="0"/>
                                                                                                                              <w:marTop w:val="0"/>
                                                                                                                              <w:marBottom w:val="0"/>
                                                                                                                              <w:divBdr>
                                                                                                                                <w:top w:val="none" w:sz="0" w:space="0" w:color="auto"/>
                                                                                                                                <w:left w:val="none" w:sz="0" w:space="0" w:color="auto"/>
                                                                                                                                <w:bottom w:val="none" w:sz="0" w:space="0" w:color="auto"/>
                                                                                                                                <w:right w:val="none" w:sz="0" w:space="0" w:color="auto"/>
                                                                                                                              </w:divBdr>
                                                                                                                            </w:div>
                                                                                                                            <w:div w:id="1058554105">
                                                                                                                              <w:marLeft w:val="1440"/>
                                                                                                                              <w:marRight w:val="0"/>
                                                                                                                              <w:marTop w:val="0"/>
                                                                                                                              <w:marBottom w:val="0"/>
                                                                                                                              <w:divBdr>
                                                                                                                                <w:top w:val="none" w:sz="0" w:space="0" w:color="auto"/>
                                                                                                                                <w:left w:val="none" w:sz="0" w:space="0" w:color="auto"/>
                                                                                                                                <w:bottom w:val="none" w:sz="0" w:space="0" w:color="auto"/>
                                                                                                                                <w:right w:val="none" w:sz="0" w:space="0" w:color="auto"/>
                                                                                                                              </w:divBdr>
                                                                                                                            </w:div>
                                                                                                                            <w:div w:id="1058554116">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8554023">
      <w:marLeft w:val="0"/>
      <w:marRight w:val="0"/>
      <w:marTop w:val="0"/>
      <w:marBottom w:val="0"/>
      <w:divBdr>
        <w:top w:val="none" w:sz="0" w:space="0" w:color="auto"/>
        <w:left w:val="none" w:sz="0" w:space="0" w:color="auto"/>
        <w:bottom w:val="none" w:sz="0" w:space="0" w:color="auto"/>
        <w:right w:val="none" w:sz="0" w:space="0" w:color="auto"/>
      </w:divBdr>
      <w:divsChild>
        <w:div w:id="1058554018">
          <w:marLeft w:val="0"/>
          <w:marRight w:val="0"/>
          <w:marTop w:val="0"/>
          <w:marBottom w:val="0"/>
          <w:divBdr>
            <w:top w:val="none" w:sz="0" w:space="0" w:color="auto"/>
            <w:left w:val="none" w:sz="0" w:space="0" w:color="auto"/>
            <w:bottom w:val="none" w:sz="0" w:space="0" w:color="auto"/>
            <w:right w:val="none" w:sz="0" w:space="0" w:color="auto"/>
          </w:divBdr>
          <w:divsChild>
            <w:div w:id="105855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4024">
      <w:marLeft w:val="0"/>
      <w:marRight w:val="0"/>
      <w:marTop w:val="0"/>
      <w:marBottom w:val="0"/>
      <w:divBdr>
        <w:top w:val="none" w:sz="0" w:space="0" w:color="auto"/>
        <w:left w:val="none" w:sz="0" w:space="0" w:color="auto"/>
        <w:bottom w:val="none" w:sz="0" w:space="0" w:color="auto"/>
        <w:right w:val="none" w:sz="0" w:space="0" w:color="auto"/>
      </w:divBdr>
      <w:divsChild>
        <w:div w:id="1058554107">
          <w:marLeft w:val="0"/>
          <w:marRight w:val="0"/>
          <w:marTop w:val="0"/>
          <w:marBottom w:val="0"/>
          <w:divBdr>
            <w:top w:val="none" w:sz="0" w:space="0" w:color="auto"/>
            <w:left w:val="none" w:sz="0" w:space="0" w:color="auto"/>
            <w:bottom w:val="none" w:sz="0" w:space="0" w:color="auto"/>
            <w:right w:val="none" w:sz="0" w:space="0" w:color="auto"/>
          </w:divBdr>
        </w:div>
      </w:divsChild>
    </w:div>
    <w:div w:id="1058554027">
      <w:marLeft w:val="0"/>
      <w:marRight w:val="0"/>
      <w:marTop w:val="0"/>
      <w:marBottom w:val="0"/>
      <w:divBdr>
        <w:top w:val="none" w:sz="0" w:space="0" w:color="auto"/>
        <w:left w:val="none" w:sz="0" w:space="0" w:color="auto"/>
        <w:bottom w:val="none" w:sz="0" w:space="0" w:color="auto"/>
        <w:right w:val="none" w:sz="0" w:space="0" w:color="auto"/>
      </w:divBdr>
      <w:divsChild>
        <w:div w:id="1058554048">
          <w:marLeft w:val="0"/>
          <w:marRight w:val="0"/>
          <w:marTop w:val="0"/>
          <w:marBottom w:val="0"/>
          <w:divBdr>
            <w:top w:val="none" w:sz="0" w:space="0" w:color="auto"/>
            <w:left w:val="none" w:sz="0" w:space="0" w:color="auto"/>
            <w:bottom w:val="none" w:sz="0" w:space="0" w:color="auto"/>
            <w:right w:val="none" w:sz="0" w:space="0" w:color="auto"/>
          </w:divBdr>
          <w:divsChild>
            <w:div w:id="1058554032">
              <w:marLeft w:val="0"/>
              <w:marRight w:val="0"/>
              <w:marTop w:val="0"/>
              <w:marBottom w:val="0"/>
              <w:divBdr>
                <w:top w:val="none" w:sz="0" w:space="0" w:color="auto"/>
                <w:left w:val="none" w:sz="0" w:space="0" w:color="auto"/>
                <w:bottom w:val="none" w:sz="0" w:space="0" w:color="auto"/>
                <w:right w:val="none" w:sz="0" w:space="0" w:color="auto"/>
              </w:divBdr>
              <w:divsChild>
                <w:div w:id="1058554009">
                  <w:marLeft w:val="0"/>
                  <w:marRight w:val="0"/>
                  <w:marTop w:val="0"/>
                  <w:marBottom w:val="0"/>
                  <w:divBdr>
                    <w:top w:val="none" w:sz="0" w:space="0" w:color="auto"/>
                    <w:left w:val="none" w:sz="0" w:space="0" w:color="auto"/>
                    <w:bottom w:val="none" w:sz="0" w:space="0" w:color="auto"/>
                    <w:right w:val="none" w:sz="0" w:space="0" w:color="auto"/>
                  </w:divBdr>
                </w:div>
                <w:div w:id="1058554035">
                  <w:marLeft w:val="0"/>
                  <w:marRight w:val="0"/>
                  <w:marTop w:val="0"/>
                  <w:marBottom w:val="0"/>
                  <w:divBdr>
                    <w:top w:val="none" w:sz="0" w:space="0" w:color="auto"/>
                    <w:left w:val="none" w:sz="0" w:space="0" w:color="auto"/>
                    <w:bottom w:val="none" w:sz="0" w:space="0" w:color="auto"/>
                    <w:right w:val="none" w:sz="0" w:space="0" w:color="auto"/>
                  </w:divBdr>
                </w:div>
                <w:div w:id="1058554064">
                  <w:marLeft w:val="0"/>
                  <w:marRight w:val="0"/>
                  <w:marTop w:val="0"/>
                  <w:marBottom w:val="0"/>
                  <w:divBdr>
                    <w:top w:val="none" w:sz="0" w:space="0" w:color="auto"/>
                    <w:left w:val="none" w:sz="0" w:space="0" w:color="auto"/>
                    <w:bottom w:val="none" w:sz="0" w:space="0" w:color="auto"/>
                    <w:right w:val="none" w:sz="0" w:space="0" w:color="auto"/>
                  </w:divBdr>
                </w:div>
                <w:div w:id="10585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54029">
      <w:marLeft w:val="0"/>
      <w:marRight w:val="0"/>
      <w:marTop w:val="0"/>
      <w:marBottom w:val="0"/>
      <w:divBdr>
        <w:top w:val="none" w:sz="0" w:space="0" w:color="auto"/>
        <w:left w:val="none" w:sz="0" w:space="0" w:color="auto"/>
        <w:bottom w:val="none" w:sz="0" w:space="0" w:color="auto"/>
        <w:right w:val="none" w:sz="0" w:space="0" w:color="auto"/>
      </w:divBdr>
      <w:divsChild>
        <w:div w:id="1058554082">
          <w:marLeft w:val="0"/>
          <w:marRight w:val="0"/>
          <w:marTop w:val="0"/>
          <w:marBottom w:val="0"/>
          <w:divBdr>
            <w:top w:val="none" w:sz="0" w:space="0" w:color="auto"/>
            <w:left w:val="none" w:sz="0" w:space="0" w:color="auto"/>
            <w:bottom w:val="none" w:sz="0" w:space="0" w:color="auto"/>
            <w:right w:val="none" w:sz="0" w:space="0" w:color="auto"/>
          </w:divBdr>
          <w:divsChild>
            <w:div w:id="1058554050">
              <w:marLeft w:val="0"/>
              <w:marRight w:val="0"/>
              <w:marTop w:val="0"/>
              <w:marBottom w:val="0"/>
              <w:divBdr>
                <w:top w:val="none" w:sz="0" w:space="0" w:color="auto"/>
                <w:left w:val="none" w:sz="0" w:space="0" w:color="auto"/>
                <w:bottom w:val="none" w:sz="0" w:space="0" w:color="auto"/>
                <w:right w:val="none" w:sz="0" w:space="0" w:color="auto"/>
              </w:divBdr>
              <w:divsChild>
                <w:div w:id="1058554070">
                  <w:marLeft w:val="0"/>
                  <w:marRight w:val="0"/>
                  <w:marTop w:val="0"/>
                  <w:marBottom w:val="0"/>
                  <w:divBdr>
                    <w:top w:val="none" w:sz="0" w:space="0" w:color="auto"/>
                    <w:left w:val="none" w:sz="0" w:space="0" w:color="auto"/>
                    <w:bottom w:val="none" w:sz="0" w:space="0" w:color="auto"/>
                    <w:right w:val="none" w:sz="0" w:space="0" w:color="auto"/>
                  </w:divBdr>
                  <w:divsChild>
                    <w:div w:id="1058554072">
                      <w:marLeft w:val="0"/>
                      <w:marRight w:val="0"/>
                      <w:marTop w:val="0"/>
                      <w:marBottom w:val="0"/>
                      <w:divBdr>
                        <w:top w:val="none" w:sz="0" w:space="0" w:color="auto"/>
                        <w:left w:val="none" w:sz="0" w:space="0" w:color="auto"/>
                        <w:bottom w:val="none" w:sz="0" w:space="0" w:color="auto"/>
                        <w:right w:val="none" w:sz="0" w:space="0" w:color="auto"/>
                      </w:divBdr>
                      <w:divsChild>
                        <w:div w:id="1058554093">
                          <w:marLeft w:val="0"/>
                          <w:marRight w:val="0"/>
                          <w:marTop w:val="0"/>
                          <w:marBottom w:val="0"/>
                          <w:divBdr>
                            <w:top w:val="none" w:sz="0" w:space="0" w:color="auto"/>
                            <w:left w:val="none" w:sz="0" w:space="0" w:color="auto"/>
                            <w:bottom w:val="none" w:sz="0" w:space="0" w:color="auto"/>
                            <w:right w:val="none" w:sz="0" w:space="0" w:color="auto"/>
                          </w:divBdr>
                          <w:divsChild>
                            <w:div w:id="1058554088">
                              <w:marLeft w:val="0"/>
                              <w:marRight w:val="0"/>
                              <w:marTop w:val="0"/>
                              <w:marBottom w:val="0"/>
                              <w:divBdr>
                                <w:top w:val="none" w:sz="0" w:space="0" w:color="auto"/>
                                <w:left w:val="none" w:sz="0" w:space="0" w:color="auto"/>
                                <w:bottom w:val="none" w:sz="0" w:space="0" w:color="auto"/>
                                <w:right w:val="none" w:sz="0" w:space="0" w:color="auto"/>
                              </w:divBdr>
                              <w:divsChild>
                                <w:div w:id="1058554008">
                                  <w:marLeft w:val="0"/>
                                  <w:marRight w:val="0"/>
                                  <w:marTop w:val="0"/>
                                  <w:marBottom w:val="0"/>
                                  <w:divBdr>
                                    <w:top w:val="none" w:sz="0" w:space="0" w:color="auto"/>
                                    <w:left w:val="none" w:sz="0" w:space="0" w:color="auto"/>
                                    <w:bottom w:val="none" w:sz="0" w:space="0" w:color="auto"/>
                                    <w:right w:val="none" w:sz="0" w:space="0" w:color="auto"/>
                                  </w:divBdr>
                                </w:div>
                                <w:div w:id="1058554075">
                                  <w:marLeft w:val="0"/>
                                  <w:marRight w:val="0"/>
                                  <w:marTop w:val="0"/>
                                  <w:marBottom w:val="0"/>
                                  <w:divBdr>
                                    <w:top w:val="none" w:sz="0" w:space="0" w:color="auto"/>
                                    <w:left w:val="none" w:sz="0" w:space="0" w:color="auto"/>
                                    <w:bottom w:val="none" w:sz="0" w:space="0" w:color="auto"/>
                                    <w:right w:val="none" w:sz="0" w:space="0" w:color="auto"/>
                                  </w:divBdr>
                                </w:div>
                                <w:div w:id="1058554078">
                                  <w:marLeft w:val="0"/>
                                  <w:marRight w:val="0"/>
                                  <w:marTop w:val="0"/>
                                  <w:marBottom w:val="0"/>
                                  <w:divBdr>
                                    <w:top w:val="none" w:sz="0" w:space="0" w:color="auto"/>
                                    <w:left w:val="none" w:sz="0" w:space="0" w:color="auto"/>
                                    <w:bottom w:val="none" w:sz="0" w:space="0" w:color="auto"/>
                                    <w:right w:val="none" w:sz="0" w:space="0" w:color="auto"/>
                                  </w:divBdr>
                                </w:div>
                                <w:div w:id="1058554100">
                                  <w:marLeft w:val="0"/>
                                  <w:marRight w:val="0"/>
                                  <w:marTop w:val="0"/>
                                  <w:marBottom w:val="0"/>
                                  <w:divBdr>
                                    <w:top w:val="none" w:sz="0" w:space="0" w:color="auto"/>
                                    <w:left w:val="none" w:sz="0" w:space="0" w:color="auto"/>
                                    <w:bottom w:val="none" w:sz="0" w:space="0" w:color="auto"/>
                                    <w:right w:val="none" w:sz="0" w:space="0" w:color="auto"/>
                                  </w:divBdr>
                                </w:div>
                                <w:div w:id="1058554104">
                                  <w:marLeft w:val="0"/>
                                  <w:marRight w:val="0"/>
                                  <w:marTop w:val="0"/>
                                  <w:marBottom w:val="0"/>
                                  <w:divBdr>
                                    <w:top w:val="none" w:sz="0" w:space="0" w:color="auto"/>
                                    <w:left w:val="none" w:sz="0" w:space="0" w:color="auto"/>
                                    <w:bottom w:val="none" w:sz="0" w:space="0" w:color="auto"/>
                                    <w:right w:val="none" w:sz="0" w:space="0" w:color="auto"/>
                                  </w:divBdr>
                                </w:div>
                                <w:div w:id="105855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554033">
      <w:marLeft w:val="0"/>
      <w:marRight w:val="0"/>
      <w:marTop w:val="0"/>
      <w:marBottom w:val="0"/>
      <w:divBdr>
        <w:top w:val="none" w:sz="0" w:space="0" w:color="auto"/>
        <w:left w:val="none" w:sz="0" w:space="0" w:color="auto"/>
        <w:bottom w:val="none" w:sz="0" w:space="0" w:color="auto"/>
        <w:right w:val="none" w:sz="0" w:space="0" w:color="auto"/>
      </w:divBdr>
      <w:divsChild>
        <w:div w:id="1058554043">
          <w:marLeft w:val="0"/>
          <w:marRight w:val="0"/>
          <w:marTop w:val="0"/>
          <w:marBottom w:val="0"/>
          <w:divBdr>
            <w:top w:val="none" w:sz="0" w:space="0" w:color="auto"/>
            <w:left w:val="none" w:sz="0" w:space="0" w:color="auto"/>
            <w:bottom w:val="none" w:sz="0" w:space="0" w:color="auto"/>
            <w:right w:val="none" w:sz="0" w:space="0" w:color="auto"/>
          </w:divBdr>
          <w:divsChild>
            <w:div w:id="10585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4046">
      <w:marLeft w:val="0"/>
      <w:marRight w:val="0"/>
      <w:marTop w:val="0"/>
      <w:marBottom w:val="0"/>
      <w:divBdr>
        <w:top w:val="none" w:sz="0" w:space="0" w:color="auto"/>
        <w:left w:val="none" w:sz="0" w:space="0" w:color="auto"/>
        <w:bottom w:val="none" w:sz="0" w:space="0" w:color="auto"/>
        <w:right w:val="none" w:sz="0" w:space="0" w:color="auto"/>
      </w:divBdr>
      <w:divsChild>
        <w:div w:id="1058554052">
          <w:marLeft w:val="0"/>
          <w:marRight w:val="0"/>
          <w:marTop w:val="0"/>
          <w:marBottom w:val="0"/>
          <w:divBdr>
            <w:top w:val="none" w:sz="0" w:space="0" w:color="auto"/>
            <w:left w:val="none" w:sz="0" w:space="0" w:color="auto"/>
            <w:bottom w:val="none" w:sz="0" w:space="0" w:color="auto"/>
            <w:right w:val="none" w:sz="0" w:space="0" w:color="auto"/>
          </w:divBdr>
          <w:divsChild>
            <w:div w:id="1058554007">
              <w:marLeft w:val="0"/>
              <w:marRight w:val="0"/>
              <w:marTop w:val="0"/>
              <w:marBottom w:val="0"/>
              <w:divBdr>
                <w:top w:val="none" w:sz="0" w:space="0" w:color="auto"/>
                <w:left w:val="none" w:sz="0" w:space="0" w:color="auto"/>
                <w:bottom w:val="none" w:sz="0" w:space="0" w:color="auto"/>
                <w:right w:val="none" w:sz="0" w:space="0" w:color="auto"/>
              </w:divBdr>
            </w:div>
            <w:div w:id="1058554011">
              <w:marLeft w:val="0"/>
              <w:marRight w:val="0"/>
              <w:marTop w:val="0"/>
              <w:marBottom w:val="0"/>
              <w:divBdr>
                <w:top w:val="none" w:sz="0" w:space="0" w:color="auto"/>
                <w:left w:val="none" w:sz="0" w:space="0" w:color="auto"/>
                <w:bottom w:val="none" w:sz="0" w:space="0" w:color="auto"/>
                <w:right w:val="none" w:sz="0" w:space="0" w:color="auto"/>
              </w:divBdr>
            </w:div>
            <w:div w:id="1058554080">
              <w:marLeft w:val="0"/>
              <w:marRight w:val="0"/>
              <w:marTop w:val="0"/>
              <w:marBottom w:val="0"/>
              <w:divBdr>
                <w:top w:val="none" w:sz="0" w:space="0" w:color="auto"/>
                <w:left w:val="none" w:sz="0" w:space="0" w:color="auto"/>
                <w:bottom w:val="none" w:sz="0" w:space="0" w:color="auto"/>
                <w:right w:val="none" w:sz="0" w:space="0" w:color="auto"/>
              </w:divBdr>
            </w:div>
            <w:div w:id="1058554108">
              <w:marLeft w:val="0"/>
              <w:marRight w:val="0"/>
              <w:marTop w:val="0"/>
              <w:marBottom w:val="0"/>
              <w:divBdr>
                <w:top w:val="none" w:sz="0" w:space="0" w:color="auto"/>
                <w:left w:val="none" w:sz="0" w:space="0" w:color="auto"/>
                <w:bottom w:val="none" w:sz="0" w:space="0" w:color="auto"/>
                <w:right w:val="none" w:sz="0" w:space="0" w:color="auto"/>
              </w:divBdr>
            </w:div>
            <w:div w:id="105855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4047">
      <w:marLeft w:val="0"/>
      <w:marRight w:val="0"/>
      <w:marTop w:val="0"/>
      <w:marBottom w:val="0"/>
      <w:divBdr>
        <w:top w:val="none" w:sz="0" w:space="0" w:color="auto"/>
        <w:left w:val="none" w:sz="0" w:space="0" w:color="auto"/>
        <w:bottom w:val="none" w:sz="0" w:space="0" w:color="auto"/>
        <w:right w:val="none" w:sz="0" w:space="0" w:color="auto"/>
      </w:divBdr>
    </w:div>
    <w:div w:id="1058554059">
      <w:marLeft w:val="0"/>
      <w:marRight w:val="0"/>
      <w:marTop w:val="0"/>
      <w:marBottom w:val="0"/>
      <w:divBdr>
        <w:top w:val="none" w:sz="0" w:space="0" w:color="auto"/>
        <w:left w:val="none" w:sz="0" w:space="0" w:color="auto"/>
        <w:bottom w:val="none" w:sz="0" w:space="0" w:color="auto"/>
        <w:right w:val="none" w:sz="0" w:space="0" w:color="auto"/>
      </w:divBdr>
      <w:divsChild>
        <w:div w:id="1058554054">
          <w:marLeft w:val="0"/>
          <w:marRight w:val="0"/>
          <w:marTop w:val="0"/>
          <w:marBottom w:val="0"/>
          <w:divBdr>
            <w:top w:val="none" w:sz="0" w:space="0" w:color="auto"/>
            <w:left w:val="none" w:sz="0" w:space="0" w:color="auto"/>
            <w:bottom w:val="none" w:sz="0" w:space="0" w:color="auto"/>
            <w:right w:val="none" w:sz="0" w:space="0" w:color="auto"/>
          </w:divBdr>
          <w:divsChild>
            <w:div w:id="1058554028">
              <w:marLeft w:val="0"/>
              <w:marRight w:val="0"/>
              <w:marTop w:val="0"/>
              <w:marBottom w:val="0"/>
              <w:divBdr>
                <w:top w:val="none" w:sz="0" w:space="0" w:color="auto"/>
                <w:left w:val="none" w:sz="0" w:space="0" w:color="auto"/>
                <w:bottom w:val="none" w:sz="0" w:space="0" w:color="auto"/>
                <w:right w:val="none" w:sz="0" w:space="0" w:color="auto"/>
              </w:divBdr>
            </w:div>
            <w:div w:id="1058554037">
              <w:marLeft w:val="0"/>
              <w:marRight w:val="0"/>
              <w:marTop w:val="0"/>
              <w:marBottom w:val="0"/>
              <w:divBdr>
                <w:top w:val="none" w:sz="0" w:space="0" w:color="auto"/>
                <w:left w:val="none" w:sz="0" w:space="0" w:color="auto"/>
                <w:bottom w:val="none" w:sz="0" w:space="0" w:color="auto"/>
                <w:right w:val="none" w:sz="0" w:space="0" w:color="auto"/>
              </w:divBdr>
            </w:div>
            <w:div w:id="1058554038">
              <w:marLeft w:val="0"/>
              <w:marRight w:val="0"/>
              <w:marTop w:val="0"/>
              <w:marBottom w:val="0"/>
              <w:divBdr>
                <w:top w:val="none" w:sz="0" w:space="0" w:color="auto"/>
                <w:left w:val="none" w:sz="0" w:space="0" w:color="auto"/>
                <w:bottom w:val="none" w:sz="0" w:space="0" w:color="auto"/>
                <w:right w:val="none" w:sz="0" w:space="0" w:color="auto"/>
              </w:divBdr>
            </w:div>
            <w:div w:id="1058554085">
              <w:marLeft w:val="0"/>
              <w:marRight w:val="0"/>
              <w:marTop w:val="0"/>
              <w:marBottom w:val="0"/>
              <w:divBdr>
                <w:top w:val="none" w:sz="0" w:space="0" w:color="auto"/>
                <w:left w:val="none" w:sz="0" w:space="0" w:color="auto"/>
                <w:bottom w:val="none" w:sz="0" w:space="0" w:color="auto"/>
                <w:right w:val="none" w:sz="0" w:space="0" w:color="auto"/>
              </w:divBdr>
            </w:div>
            <w:div w:id="10585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4061">
      <w:marLeft w:val="0"/>
      <w:marRight w:val="0"/>
      <w:marTop w:val="0"/>
      <w:marBottom w:val="0"/>
      <w:divBdr>
        <w:top w:val="none" w:sz="0" w:space="0" w:color="auto"/>
        <w:left w:val="none" w:sz="0" w:space="0" w:color="auto"/>
        <w:bottom w:val="none" w:sz="0" w:space="0" w:color="auto"/>
        <w:right w:val="none" w:sz="0" w:space="0" w:color="auto"/>
      </w:divBdr>
      <w:divsChild>
        <w:div w:id="1058554083">
          <w:marLeft w:val="0"/>
          <w:marRight w:val="0"/>
          <w:marTop w:val="0"/>
          <w:marBottom w:val="0"/>
          <w:divBdr>
            <w:top w:val="none" w:sz="0" w:space="0" w:color="auto"/>
            <w:left w:val="none" w:sz="0" w:space="0" w:color="auto"/>
            <w:bottom w:val="none" w:sz="0" w:space="0" w:color="auto"/>
            <w:right w:val="none" w:sz="0" w:space="0" w:color="auto"/>
          </w:divBdr>
          <w:divsChild>
            <w:div w:id="10585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4067">
      <w:marLeft w:val="0"/>
      <w:marRight w:val="0"/>
      <w:marTop w:val="0"/>
      <w:marBottom w:val="0"/>
      <w:divBdr>
        <w:top w:val="none" w:sz="0" w:space="0" w:color="auto"/>
        <w:left w:val="none" w:sz="0" w:space="0" w:color="auto"/>
        <w:bottom w:val="none" w:sz="0" w:space="0" w:color="auto"/>
        <w:right w:val="none" w:sz="0" w:space="0" w:color="auto"/>
      </w:divBdr>
      <w:divsChild>
        <w:div w:id="1058554041">
          <w:marLeft w:val="0"/>
          <w:marRight w:val="0"/>
          <w:marTop w:val="0"/>
          <w:marBottom w:val="0"/>
          <w:divBdr>
            <w:top w:val="none" w:sz="0" w:space="0" w:color="auto"/>
            <w:left w:val="none" w:sz="0" w:space="0" w:color="auto"/>
            <w:bottom w:val="none" w:sz="0" w:space="0" w:color="auto"/>
            <w:right w:val="none" w:sz="0" w:space="0" w:color="auto"/>
          </w:divBdr>
        </w:div>
      </w:divsChild>
    </w:div>
    <w:div w:id="1058554069">
      <w:marLeft w:val="0"/>
      <w:marRight w:val="0"/>
      <w:marTop w:val="0"/>
      <w:marBottom w:val="0"/>
      <w:divBdr>
        <w:top w:val="none" w:sz="0" w:space="0" w:color="auto"/>
        <w:left w:val="none" w:sz="0" w:space="0" w:color="auto"/>
        <w:bottom w:val="none" w:sz="0" w:space="0" w:color="auto"/>
        <w:right w:val="none" w:sz="0" w:space="0" w:color="auto"/>
      </w:divBdr>
      <w:divsChild>
        <w:div w:id="1058554042">
          <w:marLeft w:val="0"/>
          <w:marRight w:val="0"/>
          <w:marTop w:val="0"/>
          <w:marBottom w:val="0"/>
          <w:divBdr>
            <w:top w:val="none" w:sz="0" w:space="0" w:color="auto"/>
            <w:left w:val="none" w:sz="0" w:space="0" w:color="auto"/>
            <w:bottom w:val="none" w:sz="0" w:space="0" w:color="auto"/>
            <w:right w:val="none" w:sz="0" w:space="0" w:color="auto"/>
          </w:divBdr>
          <w:divsChild>
            <w:div w:id="1058554036">
              <w:marLeft w:val="0"/>
              <w:marRight w:val="0"/>
              <w:marTop w:val="0"/>
              <w:marBottom w:val="0"/>
              <w:divBdr>
                <w:top w:val="none" w:sz="0" w:space="0" w:color="auto"/>
                <w:left w:val="none" w:sz="0" w:space="0" w:color="auto"/>
                <w:bottom w:val="none" w:sz="0" w:space="0" w:color="auto"/>
                <w:right w:val="none" w:sz="0" w:space="0" w:color="auto"/>
              </w:divBdr>
              <w:divsChild>
                <w:div w:id="1058554095">
                  <w:marLeft w:val="0"/>
                  <w:marRight w:val="0"/>
                  <w:marTop w:val="0"/>
                  <w:marBottom w:val="0"/>
                  <w:divBdr>
                    <w:top w:val="none" w:sz="0" w:space="0" w:color="auto"/>
                    <w:left w:val="none" w:sz="0" w:space="0" w:color="auto"/>
                    <w:bottom w:val="none" w:sz="0" w:space="0" w:color="auto"/>
                    <w:right w:val="none" w:sz="0" w:space="0" w:color="auto"/>
                  </w:divBdr>
                  <w:divsChild>
                    <w:div w:id="1058554068">
                      <w:marLeft w:val="0"/>
                      <w:marRight w:val="0"/>
                      <w:marTop w:val="0"/>
                      <w:marBottom w:val="0"/>
                      <w:divBdr>
                        <w:top w:val="none" w:sz="0" w:space="0" w:color="auto"/>
                        <w:left w:val="none" w:sz="0" w:space="0" w:color="auto"/>
                        <w:bottom w:val="none" w:sz="0" w:space="0" w:color="auto"/>
                        <w:right w:val="none" w:sz="0" w:space="0" w:color="auto"/>
                      </w:divBdr>
                      <w:divsChild>
                        <w:div w:id="1058554039">
                          <w:marLeft w:val="0"/>
                          <w:marRight w:val="0"/>
                          <w:marTop w:val="0"/>
                          <w:marBottom w:val="0"/>
                          <w:divBdr>
                            <w:top w:val="none" w:sz="0" w:space="0" w:color="auto"/>
                            <w:left w:val="none" w:sz="0" w:space="0" w:color="auto"/>
                            <w:bottom w:val="none" w:sz="0" w:space="0" w:color="auto"/>
                            <w:right w:val="none" w:sz="0" w:space="0" w:color="auto"/>
                          </w:divBdr>
                        </w:div>
                        <w:div w:id="1058554112">
                          <w:marLeft w:val="0"/>
                          <w:marRight w:val="0"/>
                          <w:marTop w:val="0"/>
                          <w:marBottom w:val="0"/>
                          <w:divBdr>
                            <w:top w:val="none" w:sz="0" w:space="0" w:color="auto"/>
                            <w:left w:val="none" w:sz="0" w:space="0" w:color="auto"/>
                            <w:bottom w:val="none" w:sz="0" w:space="0" w:color="auto"/>
                            <w:right w:val="none" w:sz="0" w:space="0" w:color="auto"/>
                          </w:divBdr>
                          <w:divsChild>
                            <w:div w:id="1058554079">
                              <w:marLeft w:val="0"/>
                              <w:marRight w:val="0"/>
                              <w:marTop w:val="0"/>
                              <w:marBottom w:val="0"/>
                              <w:divBdr>
                                <w:top w:val="none" w:sz="0" w:space="0" w:color="auto"/>
                                <w:left w:val="none" w:sz="0" w:space="0" w:color="auto"/>
                                <w:bottom w:val="none" w:sz="0" w:space="0" w:color="auto"/>
                                <w:right w:val="none" w:sz="0" w:space="0" w:color="auto"/>
                              </w:divBdr>
                              <w:divsChild>
                                <w:div w:id="1058554103">
                                  <w:marLeft w:val="0"/>
                                  <w:marRight w:val="0"/>
                                  <w:marTop w:val="0"/>
                                  <w:marBottom w:val="0"/>
                                  <w:divBdr>
                                    <w:top w:val="none" w:sz="0" w:space="0" w:color="auto"/>
                                    <w:left w:val="none" w:sz="0" w:space="0" w:color="auto"/>
                                    <w:bottom w:val="none" w:sz="0" w:space="0" w:color="auto"/>
                                    <w:right w:val="none" w:sz="0" w:space="0" w:color="auto"/>
                                  </w:divBdr>
                                  <w:divsChild>
                                    <w:div w:id="1058554015">
                                      <w:marLeft w:val="0"/>
                                      <w:marRight w:val="0"/>
                                      <w:marTop w:val="0"/>
                                      <w:marBottom w:val="0"/>
                                      <w:divBdr>
                                        <w:top w:val="none" w:sz="0" w:space="0" w:color="auto"/>
                                        <w:left w:val="none" w:sz="0" w:space="0" w:color="auto"/>
                                        <w:bottom w:val="none" w:sz="0" w:space="0" w:color="auto"/>
                                        <w:right w:val="none" w:sz="0" w:space="0" w:color="auto"/>
                                      </w:divBdr>
                                      <w:divsChild>
                                        <w:div w:id="1058554026">
                                          <w:marLeft w:val="0"/>
                                          <w:marRight w:val="0"/>
                                          <w:marTop w:val="0"/>
                                          <w:marBottom w:val="0"/>
                                          <w:divBdr>
                                            <w:top w:val="none" w:sz="0" w:space="0" w:color="auto"/>
                                            <w:left w:val="none" w:sz="0" w:space="0" w:color="auto"/>
                                            <w:bottom w:val="none" w:sz="0" w:space="0" w:color="auto"/>
                                            <w:right w:val="none" w:sz="0" w:space="0" w:color="auto"/>
                                          </w:divBdr>
                                        </w:div>
                                      </w:divsChild>
                                    </w:div>
                                    <w:div w:id="1058554016">
                                      <w:marLeft w:val="0"/>
                                      <w:marRight w:val="0"/>
                                      <w:marTop w:val="0"/>
                                      <w:marBottom w:val="0"/>
                                      <w:divBdr>
                                        <w:top w:val="none" w:sz="0" w:space="0" w:color="auto"/>
                                        <w:left w:val="none" w:sz="0" w:space="0" w:color="auto"/>
                                        <w:bottom w:val="none" w:sz="0" w:space="0" w:color="auto"/>
                                        <w:right w:val="none" w:sz="0" w:space="0" w:color="auto"/>
                                      </w:divBdr>
                                    </w:div>
                                    <w:div w:id="1058554063">
                                      <w:marLeft w:val="0"/>
                                      <w:marRight w:val="0"/>
                                      <w:marTop w:val="0"/>
                                      <w:marBottom w:val="0"/>
                                      <w:divBdr>
                                        <w:top w:val="none" w:sz="0" w:space="0" w:color="auto"/>
                                        <w:left w:val="none" w:sz="0" w:space="0" w:color="auto"/>
                                        <w:bottom w:val="none" w:sz="0" w:space="0" w:color="auto"/>
                                        <w:right w:val="none" w:sz="0" w:space="0" w:color="auto"/>
                                      </w:divBdr>
                                    </w:div>
                                    <w:div w:id="1058554074">
                                      <w:marLeft w:val="0"/>
                                      <w:marRight w:val="0"/>
                                      <w:marTop w:val="0"/>
                                      <w:marBottom w:val="0"/>
                                      <w:divBdr>
                                        <w:top w:val="none" w:sz="0" w:space="0" w:color="auto"/>
                                        <w:left w:val="none" w:sz="0" w:space="0" w:color="auto"/>
                                        <w:bottom w:val="none" w:sz="0" w:space="0" w:color="auto"/>
                                        <w:right w:val="none" w:sz="0" w:space="0" w:color="auto"/>
                                      </w:divBdr>
                                      <w:divsChild>
                                        <w:div w:id="10585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554076">
      <w:marLeft w:val="0"/>
      <w:marRight w:val="0"/>
      <w:marTop w:val="0"/>
      <w:marBottom w:val="0"/>
      <w:divBdr>
        <w:top w:val="none" w:sz="0" w:space="0" w:color="auto"/>
        <w:left w:val="none" w:sz="0" w:space="0" w:color="auto"/>
        <w:bottom w:val="none" w:sz="0" w:space="0" w:color="auto"/>
        <w:right w:val="none" w:sz="0" w:space="0" w:color="auto"/>
      </w:divBdr>
    </w:div>
    <w:div w:id="1058554101">
      <w:marLeft w:val="0"/>
      <w:marRight w:val="0"/>
      <w:marTop w:val="0"/>
      <w:marBottom w:val="0"/>
      <w:divBdr>
        <w:top w:val="none" w:sz="0" w:space="0" w:color="auto"/>
        <w:left w:val="none" w:sz="0" w:space="0" w:color="auto"/>
        <w:bottom w:val="none" w:sz="0" w:space="0" w:color="auto"/>
        <w:right w:val="none" w:sz="0" w:space="0" w:color="auto"/>
      </w:divBdr>
    </w:div>
    <w:div w:id="1058554102">
      <w:marLeft w:val="0"/>
      <w:marRight w:val="0"/>
      <w:marTop w:val="0"/>
      <w:marBottom w:val="0"/>
      <w:divBdr>
        <w:top w:val="none" w:sz="0" w:space="0" w:color="auto"/>
        <w:left w:val="none" w:sz="0" w:space="0" w:color="auto"/>
        <w:bottom w:val="none" w:sz="0" w:space="0" w:color="auto"/>
        <w:right w:val="none" w:sz="0" w:space="0" w:color="auto"/>
      </w:divBdr>
      <w:divsChild>
        <w:div w:id="1058554049">
          <w:marLeft w:val="0"/>
          <w:marRight w:val="0"/>
          <w:marTop w:val="0"/>
          <w:marBottom w:val="0"/>
          <w:divBdr>
            <w:top w:val="none" w:sz="0" w:space="0" w:color="auto"/>
            <w:left w:val="none" w:sz="0" w:space="0" w:color="auto"/>
            <w:bottom w:val="none" w:sz="0" w:space="0" w:color="auto"/>
            <w:right w:val="none" w:sz="0" w:space="0" w:color="auto"/>
          </w:divBdr>
          <w:divsChild>
            <w:div w:id="10585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4114">
      <w:marLeft w:val="0"/>
      <w:marRight w:val="0"/>
      <w:marTop w:val="0"/>
      <w:marBottom w:val="0"/>
      <w:divBdr>
        <w:top w:val="none" w:sz="0" w:space="0" w:color="auto"/>
        <w:left w:val="none" w:sz="0" w:space="0" w:color="auto"/>
        <w:bottom w:val="none" w:sz="0" w:space="0" w:color="auto"/>
        <w:right w:val="none" w:sz="0" w:space="0" w:color="auto"/>
      </w:divBdr>
      <w:divsChild>
        <w:div w:id="1058554071">
          <w:marLeft w:val="0"/>
          <w:marRight w:val="0"/>
          <w:marTop w:val="0"/>
          <w:marBottom w:val="0"/>
          <w:divBdr>
            <w:top w:val="none" w:sz="0" w:space="0" w:color="auto"/>
            <w:left w:val="none" w:sz="0" w:space="0" w:color="auto"/>
            <w:bottom w:val="none" w:sz="0" w:space="0" w:color="auto"/>
            <w:right w:val="none" w:sz="0" w:space="0" w:color="auto"/>
          </w:divBdr>
          <w:divsChild>
            <w:div w:id="105855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4118">
      <w:marLeft w:val="0"/>
      <w:marRight w:val="0"/>
      <w:marTop w:val="0"/>
      <w:marBottom w:val="0"/>
      <w:divBdr>
        <w:top w:val="none" w:sz="0" w:space="0" w:color="auto"/>
        <w:left w:val="none" w:sz="0" w:space="0" w:color="auto"/>
        <w:bottom w:val="none" w:sz="0" w:space="0" w:color="auto"/>
        <w:right w:val="none" w:sz="0" w:space="0" w:color="auto"/>
      </w:divBdr>
    </w:div>
    <w:div w:id="10585541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421</Words>
  <Characters>2401</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Bluemont Civic Association</dc:title>
  <dc:subject/>
  <dc:creator>HCM</dc:creator>
  <cp:keywords/>
  <dc:description/>
  <cp:lastModifiedBy>James B. McMullin</cp:lastModifiedBy>
  <cp:revision>2</cp:revision>
  <cp:lastPrinted>2016-11-15T23:50:00Z</cp:lastPrinted>
  <dcterms:created xsi:type="dcterms:W3CDTF">2018-03-20T00:55:00Z</dcterms:created>
  <dcterms:modified xsi:type="dcterms:W3CDTF">2018-03-20T00:55:00Z</dcterms:modified>
</cp:coreProperties>
</file>