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A79D" w14:textId="750F56FB" w:rsidR="00037394" w:rsidRPr="00FA4DD6" w:rsidRDefault="00FA4DD6" w:rsidP="00FA4DD6">
      <w:pPr>
        <w:pStyle w:val="Heading1"/>
        <w:jc w:val="center"/>
        <w:rPr>
          <w:color w:val="auto"/>
          <w:sz w:val="32"/>
          <w:szCs w:val="32"/>
        </w:rPr>
      </w:pPr>
      <w:r w:rsidRPr="00FA4DD6">
        <w:rPr>
          <w:color w:val="auto"/>
          <w:sz w:val="32"/>
          <w:szCs w:val="32"/>
        </w:rPr>
        <w:t xml:space="preserve">WELCOME TO </w:t>
      </w:r>
      <w:r w:rsidR="00EB4E4B">
        <w:rPr>
          <w:color w:val="auto"/>
          <w:sz w:val="32"/>
          <w:szCs w:val="32"/>
        </w:rPr>
        <w:t>OUR</w:t>
      </w:r>
      <w:r w:rsidRPr="00FA4DD6">
        <w:rPr>
          <w:color w:val="auto"/>
          <w:sz w:val="32"/>
          <w:szCs w:val="32"/>
        </w:rPr>
        <w:t xml:space="preserve"> NEIGHBORHOOD</w:t>
      </w:r>
    </w:p>
    <w:p w14:paraId="3699265B" w14:textId="640A184F" w:rsidR="00FA4DD6" w:rsidRDefault="00FA4DD6" w:rsidP="00FA4DD6">
      <w:pPr>
        <w:spacing w:line="276" w:lineRule="auto"/>
        <w:ind w:firstLine="0"/>
        <w:jc w:val="center"/>
        <w:rPr>
          <w:b/>
          <w:bCs/>
        </w:rPr>
      </w:pPr>
      <w:r w:rsidRPr="00FA4DD6">
        <w:rPr>
          <w:b/>
          <w:bCs/>
        </w:rPr>
        <w:t xml:space="preserve">The Bluemont Civic Association (BCA) welcomes you. </w:t>
      </w:r>
    </w:p>
    <w:p w14:paraId="6F2FB18B" w14:textId="1559F1AD" w:rsidR="00FA4DD6" w:rsidRPr="00FA4DD6" w:rsidRDefault="00FA4DD6" w:rsidP="00FA4DD6">
      <w:pPr>
        <w:spacing w:line="276" w:lineRule="auto"/>
        <w:ind w:firstLine="0"/>
        <w:jc w:val="center"/>
        <w:rPr>
          <w:b/>
          <w:bCs/>
        </w:rPr>
      </w:pPr>
      <w:r w:rsidRPr="00FA4DD6">
        <w:rPr>
          <w:b/>
          <w:bCs/>
        </w:rPr>
        <w:t>We hope you find it a great place to live.</w:t>
      </w:r>
    </w:p>
    <w:p w14:paraId="13BB041B" w14:textId="7519D4B5" w:rsidR="00FA4DD6" w:rsidRPr="00884121" w:rsidRDefault="009C73CC" w:rsidP="00FA4DD6">
      <w:pPr>
        <w:spacing w:line="276" w:lineRule="auto"/>
      </w:pPr>
      <w:r w:rsidRPr="006C5A4D">
        <w:t>If there's any</w:t>
      </w:r>
      <w:r w:rsidRPr="000C4618">
        <w:t>thing we can do to help you settle into your new home</w:t>
      </w:r>
      <w:r w:rsidRPr="006C5A4D">
        <w:t>, please let us know.</w:t>
      </w:r>
      <w:r>
        <w:t xml:space="preserve"> </w:t>
      </w:r>
      <w:r w:rsidR="00FA4DD6" w:rsidRPr="00884121">
        <w:t xml:space="preserve">You might find some valuable information at the County government’s web page for new residents: </w:t>
      </w:r>
      <w:hyperlink r:id="rId5" w:history="1">
        <w:r w:rsidR="00FA4DD6">
          <w:rPr>
            <w:color w:val="00B0F0"/>
          </w:rPr>
          <w:t>https://www.arlingtonva.us/Government/Topics/Welcome-Kit</w:t>
        </w:r>
      </w:hyperlink>
      <w:r w:rsidR="00FA4DD6">
        <w:rPr>
          <w:color w:val="00B0F0"/>
        </w:rPr>
        <w:t xml:space="preserve"> </w:t>
      </w:r>
    </w:p>
    <w:p w14:paraId="089934C9" w14:textId="1F91D897" w:rsidR="00FA4DD6" w:rsidRPr="00884121" w:rsidRDefault="00FA4DD6" w:rsidP="00FA4DD6">
      <w:pPr>
        <w:spacing w:line="276" w:lineRule="auto"/>
      </w:pPr>
      <w:r w:rsidRPr="00884121">
        <w:t xml:space="preserve">BCA sends out periodic emails with information on neighborhood news and events and our association’s activities. If you would like to receive them, please let </w:t>
      </w:r>
      <w:r w:rsidR="006D3853">
        <w:t>us</w:t>
      </w:r>
      <w:r w:rsidRPr="00884121">
        <w:t xml:space="preserve"> know by email</w:t>
      </w:r>
      <w:r w:rsidR="00EB4E4B">
        <w:t xml:space="preserve">ing </w:t>
      </w:r>
      <w:hyperlink r:id="rId6" w:tgtFrame="_blank" w:history="1">
        <w:r w:rsidR="00EB4E4B" w:rsidRPr="00884121">
          <w:t>exec@bluemontcivic.org</w:t>
        </w:r>
      </w:hyperlink>
      <w:r w:rsidRPr="00884121">
        <w:t xml:space="preserve">. </w:t>
      </w:r>
    </w:p>
    <w:p w14:paraId="788AC69A" w14:textId="77777777" w:rsidR="00FA4DD6" w:rsidRPr="00884121" w:rsidRDefault="00FA4DD6" w:rsidP="00FA4DD6">
      <w:pPr>
        <w:spacing w:line="276" w:lineRule="auto"/>
      </w:pPr>
      <w:r w:rsidRPr="00884121">
        <w:t xml:space="preserve">Besides our email list, you can also connect with us in other ways. </w:t>
      </w:r>
    </w:p>
    <w:p w14:paraId="7EF1FC00" w14:textId="0AC8270B" w:rsidR="00FA4DD6" w:rsidRPr="00884121" w:rsidRDefault="00FA4DD6" w:rsidP="00FA4DD6">
      <w:pPr>
        <w:pStyle w:val="ListParagraph"/>
        <w:numPr>
          <w:ilvl w:val="0"/>
          <w:numId w:val="1"/>
        </w:numPr>
        <w:spacing w:line="276" w:lineRule="auto"/>
      </w:pPr>
      <w:r w:rsidRPr="00884121">
        <w:t xml:space="preserve">Facebook: Like our Bluemont Civic Association page on Facebook for updates on news of interest and </w:t>
      </w:r>
      <w:r w:rsidR="006D3853">
        <w:t>BCA</w:t>
      </w:r>
      <w:r w:rsidRPr="00884121">
        <w:t xml:space="preserve"> activities </w:t>
      </w:r>
      <w:hyperlink r:id="rId7" w:tgtFrame="_blank" w:history="1">
        <w:r w:rsidRPr="00884121">
          <w:t>www.facebook.com/bluemontcivic</w:t>
        </w:r>
      </w:hyperlink>
      <w:r w:rsidRPr="00884121">
        <w:t>.</w:t>
      </w:r>
    </w:p>
    <w:p w14:paraId="245D8828" w14:textId="77777777" w:rsidR="00FA4DD6" w:rsidRPr="00884121" w:rsidRDefault="00FA4DD6" w:rsidP="00FA4DD6">
      <w:pPr>
        <w:pStyle w:val="ListParagraph"/>
        <w:numPr>
          <w:ilvl w:val="0"/>
          <w:numId w:val="1"/>
        </w:numPr>
        <w:spacing w:line="276" w:lineRule="auto"/>
      </w:pPr>
      <w:r>
        <w:t>Our w</w:t>
      </w:r>
      <w:r w:rsidRPr="00884121">
        <w:t>ebsite </w:t>
      </w:r>
      <w:hyperlink r:id="rId8" w:tgtFrame="_blank" w:history="1">
        <w:r w:rsidRPr="00884121">
          <w:t>www.bluemontcivic.org</w:t>
        </w:r>
      </w:hyperlink>
      <w:r w:rsidRPr="00884121">
        <w:t> .</w:t>
      </w:r>
    </w:p>
    <w:p w14:paraId="333D3F9F" w14:textId="77777777" w:rsidR="00FA4DD6" w:rsidRDefault="00FA4DD6" w:rsidP="00FA4DD6">
      <w:pPr>
        <w:pStyle w:val="ListParagraph"/>
        <w:numPr>
          <w:ilvl w:val="0"/>
          <w:numId w:val="1"/>
        </w:numPr>
        <w:spacing w:line="276" w:lineRule="auto"/>
      </w:pPr>
      <w:r w:rsidRPr="00884121">
        <w:t>Contact the Executive Board</w:t>
      </w:r>
      <w:r>
        <w:t xml:space="preserve"> directly</w:t>
      </w:r>
      <w:r w:rsidRPr="00884121">
        <w:t xml:space="preserve">: BCA welcomes comments, </w:t>
      </w:r>
      <w:proofErr w:type="gramStart"/>
      <w:r w:rsidRPr="00884121">
        <w:t>suggestions</w:t>
      </w:r>
      <w:proofErr w:type="gramEnd"/>
      <w:r w:rsidRPr="00884121">
        <w:t xml:space="preserve"> and questions from members. Contact us at </w:t>
      </w:r>
      <w:hyperlink r:id="rId9" w:tgtFrame="_blank" w:history="1">
        <w:r w:rsidRPr="00884121">
          <w:t>exec@bluemontcivic.org</w:t>
        </w:r>
      </w:hyperlink>
    </w:p>
    <w:p w14:paraId="4FBE8F7A" w14:textId="77777777" w:rsidR="00FA4DD6" w:rsidRPr="00884121" w:rsidRDefault="00FA4DD6" w:rsidP="00FA4DD6">
      <w:pPr>
        <w:pStyle w:val="ListParagraph"/>
        <w:numPr>
          <w:ilvl w:val="0"/>
          <w:numId w:val="1"/>
        </w:numPr>
        <w:spacing w:line="276" w:lineRule="auto"/>
      </w:pPr>
      <w:r>
        <w:t>Come to one of our meetings. Information on these meetings is on the website and in the emails.</w:t>
      </w:r>
    </w:p>
    <w:p w14:paraId="5C93178E" w14:textId="0A988AA1" w:rsidR="00FA4DD6" w:rsidRDefault="00FA4DD6" w:rsidP="00FA4DD6">
      <w:pPr>
        <w:spacing w:line="276" w:lineRule="auto"/>
      </w:pPr>
      <w:r>
        <w:t>Also at noon on every national holiday, we gather at the corner of George Mason Dr. and Wilson Boulevard to have a bell-ringing ceremony. Everyone can ring the bell! Please join us at th</w:t>
      </w:r>
      <w:r w:rsidR="00EB4E4B">
        <w:t>is</w:t>
      </w:r>
      <w:r>
        <w:t xml:space="preserve"> event on the next holiday.</w:t>
      </w:r>
    </w:p>
    <w:p w14:paraId="1EB20AFF" w14:textId="190AF25F" w:rsidR="00FA4DD6" w:rsidRPr="009C73CC" w:rsidRDefault="00FA4DD6" w:rsidP="00FA4DD6">
      <w:pPr>
        <w:spacing w:line="276" w:lineRule="auto"/>
      </w:pPr>
      <w:r w:rsidRPr="009C73CC">
        <w:t>The Bluemont Civic Association is a member-driven organization that represents Bluemont residents, property owners and businesses. We sponsor social events, like the bell-ringings and the recent neighborhood fun day, We also represent the interests of the neighborhood on local issues, such as parks, zoning, and traffic. We can’t keep doing those things without dues paying members</w:t>
      </w:r>
      <w:r w:rsidR="009C73CC">
        <w:t xml:space="preserve"> Also if you become a dues paying member, you can </w:t>
      </w:r>
      <w:r w:rsidR="009C73CC" w:rsidRPr="00884121">
        <w:t>help guide your civic association, and vote</w:t>
      </w:r>
      <w:r w:rsidR="009C73CC">
        <w:t xml:space="preserve"> on proposed resolutions. </w:t>
      </w:r>
    </w:p>
    <w:p w14:paraId="11FB936E" w14:textId="3B8E7ACF" w:rsidR="00FA4DD6" w:rsidRPr="00884121" w:rsidRDefault="00FA4DD6" w:rsidP="00FA4DD6">
      <w:pPr>
        <w:spacing w:line="276" w:lineRule="auto"/>
      </w:pPr>
      <w:r w:rsidRPr="00884121">
        <w:t>Annual dues are $15 per calendar year per household. All household members over 16 can be civic association members, and each household gets two votes</w:t>
      </w:r>
      <w:r w:rsidR="009C73CC">
        <w:t xml:space="preserve">. </w:t>
      </w:r>
      <w:r w:rsidR="006D3853">
        <w:t>To</w:t>
      </w:r>
      <w:r w:rsidR="009C73CC">
        <w:t xml:space="preserve"> join the Association</w:t>
      </w:r>
      <w:r w:rsidR="006D3853">
        <w:t>, fill out the bottom of this flyer and send it and a check</w:t>
      </w:r>
      <w:r w:rsidR="009C73CC">
        <w:t xml:space="preserve"> for $15 </w:t>
      </w:r>
      <w:r w:rsidRPr="00884121">
        <w:t xml:space="preserve">made out to “Bluemont Civic Association” to BCA Treasurer, PO Box 5134, Arlington, VA 22205. All information is for BCA use only. You can also </w:t>
      </w:r>
      <w:r>
        <w:t xml:space="preserve">join </w:t>
      </w:r>
      <w:r w:rsidRPr="00884121">
        <w:t>in person at a monthly meeting. </w:t>
      </w:r>
    </w:p>
    <w:p w14:paraId="25B445D3" w14:textId="77777777" w:rsidR="009C73CC" w:rsidRPr="006C5A4D" w:rsidRDefault="009C73CC" w:rsidP="009C73CC">
      <w:pPr>
        <w:shd w:val="clear" w:color="auto" w:fill="FFFFFF"/>
        <w:spacing w:before="0" w:line="240" w:lineRule="auto"/>
        <w:ind w:firstLine="0"/>
        <w:jc w:val="center"/>
      </w:pPr>
    </w:p>
    <w:p w14:paraId="53E9B3E3" w14:textId="0707991F" w:rsidR="00FA4DD6" w:rsidRDefault="009C73CC" w:rsidP="00FA4DD6">
      <w:pPr>
        <w:pStyle w:val="NormalWeb"/>
        <w:shd w:val="clear" w:color="auto" w:fill="FFFFFF"/>
        <w:spacing w:before="0" w:beforeAutospacing="0" w:after="0" w:afterAutospacing="0"/>
      </w:pPr>
      <w:r>
        <w:t>Name_________________________________________________________________________</w:t>
      </w:r>
    </w:p>
    <w:p w14:paraId="3DB52BFC" w14:textId="77777777" w:rsidR="009C73CC" w:rsidRDefault="009C73CC" w:rsidP="00FA4DD6">
      <w:pPr>
        <w:pStyle w:val="NormalWeb"/>
        <w:shd w:val="clear" w:color="auto" w:fill="FFFFFF"/>
        <w:spacing w:before="0" w:beforeAutospacing="0" w:after="0" w:afterAutospacing="0"/>
      </w:pPr>
    </w:p>
    <w:p w14:paraId="2E7AE6BC" w14:textId="3196AA0A" w:rsidR="009C73CC" w:rsidRPr="006C5A4D" w:rsidRDefault="009C73CC" w:rsidP="009C73CC">
      <w:pPr>
        <w:pStyle w:val="NormalWeb"/>
        <w:shd w:val="clear" w:color="auto" w:fill="FFFFFF"/>
        <w:spacing w:before="0" w:beforeAutospacing="0" w:after="0" w:afterAutospacing="0"/>
      </w:pPr>
      <w:r>
        <w:t>Address_______________________________________________________________________</w:t>
      </w:r>
    </w:p>
    <w:p w14:paraId="4588D924" w14:textId="77777777" w:rsidR="009C73CC" w:rsidRDefault="009C73CC" w:rsidP="00FA4DD6">
      <w:pPr>
        <w:pStyle w:val="NormalWeb"/>
        <w:shd w:val="clear" w:color="auto" w:fill="FFFFFF"/>
        <w:spacing w:before="0" w:beforeAutospacing="0" w:after="0" w:afterAutospacing="0"/>
      </w:pPr>
    </w:p>
    <w:p w14:paraId="57450C92" w14:textId="392EDB9E" w:rsidR="00FA4DD6" w:rsidRPr="00FA4DD6" w:rsidRDefault="009C73CC" w:rsidP="00EB4E4B">
      <w:pPr>
        <w:pStyle w:val="NormalWeb"/>
        <w:shd w:val="clear" w:color="auto" w:fill="FFFFFF"/>
        <w:spacing w:before="0" w:beforeAutospacing="0" w:after="0" w:afterAutospacing="0"/>
      </w:pPr>
      <w:r>
        <w:t>Email_________________________________________________________________________</w:t>
      </w:r>
    </w:p>
    <w:sectPr w:rsidR="00FA4DD6" w:rsidRPr="00FA4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tone Serif">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57DC5"/>
    <w:multiLevelType w:val="hybridMultilevel"/>
    <w:tmpl w:val="2D58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208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56"/>
    <w:rsid w:val="00037394"/>
    <w:rsid w:val="000E348F"/>
    <w:rsid w:val="006D3853"/>
    <w:rsid w:val="00965838"/>
    <w:rsid w:val="00993556"/>
    <w:rsid w:val="009C73CC"/>
    <w:rsid w:val="00BC7C67"/>
    <w:rsid w:val="00D70F2C"/>
    <w:rsid w:val="00EB4E4B"/>
    <w:rsid w:val="00FA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3DAB"/>
  <w15:chartTrackingRefBased/>
  <w15:docId w15:val="{24AA3D4F-0F63-4015-B1A9-5FE8ACF9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67"/>
    <w:pPr>
      <w:spacing w:before="120" w:line="36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BC7C67"/>
    <w:pPr>
      <w:keepNext/>
      <w:spacing w:before="0" w:line="240" w:lineRule="auto"/>
      <w:ind w:firstLine="0"/>
      <w:outlineLvl w:val="0"/>
    </w:pPr>
    <w:rPr>
      <w:rFonts w:ascii="Stone Serif" w:hAnsi="Stone Serif" w:cs="Times New Roman"/>
      <w:b/>
      <w:color w:val="0000FF"/>
    </w:rPr>
  </w:style>
  <w:style w:type="paragraph" w:styleId="Heading2">
    <w:name w:val="heading 2"/>
    <w:basedOn w:val="Normal"/>
    <w:next w:val="Normal"/>
    <w:link w:val="Heading2Char"/>
    <w:uiPriority w:val="9"/>
    <w:qFormat/>
    <w:rsid w:val="00BC7C6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BC7C67"/>
    <w:pPr>
      <w:spacing w:before="100" w:beforeAutospacing="1" w:after="100" w:afterAutospacing="1" w:line="240" w:lineRule="auto"/>
      <w:ind w:firstLine="0"/>
      <w:jc w:val="center"/>
      <w:outlineLvl w:val="2"/>
    </w:pPr>
    <w:rPr>
      <w:rFonts w:ascii="Courier" w:eastAsia="Arial Unicode MS" w:hAnsi="Courier" w:cs="Arial Unicode MS"/>
      <w:b/>
      <w:bCs/>
      <w:szCs w:val="24"/>
    </w:rPr>
  </w:style>
  <w:style w:type="paragraph" w:styleId="Heading4">
    <w:name w:val="heading 4"/>
    <w:basedOn w:val="Normal"/>
    <w:next w:val="Normal"/>
    <w:link w:val="Heading4Char"/>
    <w:uiPriority w:val="9"/>
    <w:semiHidden/>
    <w:unhideWhenUsed/>
    <w:qFormat/>
    <w:rsid w:val="00BC7C67"/>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uiPriority w:val="9"/>
    <w:semiHidden/>
    <w:unhideWhenUsed/>
    <w:qFormat/>
    <w:rsid w:val="00BC7C67"/>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67"/>
    <w:rPr>
      <w:rFonts w:ascii="Stone Serif" w:hAnsi="Stone Serif" w:cs="Times New Roman"/>
      <w:b/>
      <w:color w:val="0000FF"/>
      <w:sz w:val="24"/>
    </w:rPr>
  </w:style>
  <w:style w:type="character" w:customStyle="1" w:styleId="Heading2Char">
    <w:name w:val="Heading 2 Char"/>
    <w:basedOn w:val="DefaultParagraphFont"/>
    <w:link w:val="Heading2"/>
    <w:uiPriority w:val="9"/>
    <w:rsid w:val="00BC7C67"/>
    <w:rPr>
      <w:rFonts w:ascii="Arial" w:hAnsi="Arial" w:cs="Arial"/>
      <w:b/>
      <w:bCs/>
      <w:i/>
      <w:iCs/>
      <w:sz w:val="28"/>
      <w:szCs w:val="28"/>
    </w:rPr>
  </w:style>
  <w:style w:type="character" w:customStyle="1" w:styleId="Heading3Char">
    <w:name w:val="Heading 3 Char"/>
    <w:basedOn w:val="DefaultParagraphFont"/>
    <w:link w:val="Heading3"/>
    <w:uiPriority w:val="9"/>
    <w:rsid w:val="00BC7C67"/>
    <w:rPr>
      <w:rFonts w:ascii="Courier" w:eastAsia="Arial Unicode MS" w:hAnsi="Courier" w:cs="Arial Unicode MS"/>
      <w:b/>
      <w:bCs/>
      <w:sz w:val="24"/>
      <w:szCs w:val="24"/>
    </w:rPr>
  </w:style>
  <w:style w:type="character" w:customStyle="1" w:styleId="Heading4Char">
    <w:name w:val="Heading 4 Char"/>
    <w:basedOn w:val="DefaultParagraphFont"/>
    <w:link w:val="Heading4"/>
    <w:uiPriority w:val="9"/>
    <w:semiHidden/>
    <w:rsid w:val="00BC7C67"/>
    <w:rPr>
      <w:rFonts w:ascii="Calibri" w:hAnsi="Calibri" w:cs="Times New Roman"/>
      <w:b/>
      <w:bCs/>
      <w:sz w:val="28"/>
      <w:szCs w:val="28"/>
    </w:rPr>
  </w:style>
  <w:style w:type="character" w:customStyle="1" w:styleId="Heading6Char">
    <w:name w:val="Heading 6 Char"/>
    <w:basedOn w:val="DefaultParagraphFont"/>
    <w:link w:val="Heading6"/>
    <w:uiPriority w:val="9"/>
    <w:semiHidden/>
    <w:rsid w:val="00BC7C67"/>
    <w:rPr>
      <w:rFonts w:ascii="Calibri" w:hAnsi="Calibri" w:cs="Times New Roman"/>
      <w:b/>
      <w:bCs/>
      <w:sz w:val="22"/>
      <w:szCs w:val="22"/>
    </w:rPr>
  </w:style>
  <w:style w:type="character" w:styleId="Strong">
    <w:name w:val="Strong"/>
    <w:basedOn w:val="DefaultParagraphFont"/>
    <w:uiPriority w:val="22"/>
    <w:qFormat/>
    <w:rsid w:val="00BC7C67"/>
    <w:rPr>
      <w:rFonts w:cs="Times New Roman"/>
      <w:b/>
      <w:bCs/>
    </w:rPr>
  </w:style>
  <w:style w:type="character" w:styleId="Emphasis">
    <w:name w:val="Emphasis"/>
    <w:basedOn w:val="DefaultParagraphFont"/>
    <w:uiPriority w:val="20"/>
    <w:qFormat/>
    <w:rsid w:val="00BC7C67"/>
    <w:rPr>
      <w:rFonts w:cs="Times New Roman"/>
      <w:i/>
      <w:iCs/>
    </w:rPr>
  </w:style>
  <w:style w:type="paragraph" w:styleId="NoSpacing">
    <w:name w:val="No Spacing"/>
    <w:uiPriority w:val="1"/>
    <w:qFormat/>
    <w:rsid w:val="00BC7C67"/>
    <w:pPr>
      <w:ind w:firstLine="720"/>
      <w:jc w:val="both"/>
    </w:pPr>
    <w:rPr>
      <w:rFonts w:ascii="New Century Schlbk" w:hAnsi="New Century Schlbk" w:cs="Times New Roman"/>
      <w:sz w:val="24"/>
    </w:rPr>
  </w:style>
  <w:style w:type="paragraph" w:styleId="ListParagraph">
    <w:name w:val="List Paragraph"/>
    <w:basedOn w:val="Normal"/>
    <w:uiPriority w:val="34"/>
    <w:qFormat/>
    <w:rsid w:val="00BC7C67"/>
    <w:pPr>
      <w:ind w:left="720"/>
      <w:contextualSpacing/>
    </w:pPr>
    <w:rPr>
      <w:rFonts w:cs="Times New Roman"/>
    </w:rPr>
  </w:style>
  <w:style w:type="paragraph" w:styleId="NormalWeb">
    <w:name w:val="Normal (Web)"/>
    <w:basedOn w:val="Normal"/>
    <w:uiPriority w:val="99"/>
    <w:unhideWhenUsed/>
    <w:rsid w:val="00FA4DD6"/>
    <w:pPr>
      <w:spacing w:before="100" w:beforeAutospacing="1" w:after="100" w:afterAutospacing="1" w:line="240" w:lineRule="auto"/>
      <w:ind w:firstLine="0"/>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montcivic.org/" TargetMode="External"/><Relationship Id="rId3" Type="http://schemas.openxmlformats.org/officeDocument/2006/relationships/settings" Target="settings.xml"/><Relationship Id="rId7" Type="http://schemas.openxmlformats.org/officeDocument/2006/relationships/hyperlink" Target="http://www.facebook.com/bluemontciv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bluemontcivic.org" TargetMode="External"/><Relationship Id="rId11" Type="http://schemas.openxmlformats.org/officeDocument/2006/relationships/theme" Target="theme/theme1.xml"/><Relationship Id="rId5" Type="http://schemas.openxmlformats.org/officeDocument/2006/relationships/hyperlink" Target="https://www.arlingtonva.us/Government/Topics/Welcome-K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ec@bluemontci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McFarland</dc:creator>
  <cp:keywords/>
  <dc:description/>
  <cp:lastModifiedBy>Henry McFarland</cp:lastModifiedBy>
  <cp:revision>4</cp:revision>
  <dcterms:created xsi:type="dcterms:W3CDTF">2023-07-08T20:21:00Z</dcterms:created>
  <dcterms:modified xsi:type="dcterms:W3CDTF">2023-07-09T15:05:00Z</dcterms:modified>
</cp:coreProperties>
</file>