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471A" w14:textId="77777777" w:rsidR="0040496B" w:rsidRDefault="0040496B" w:rsidP="0022713C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</w:p>
    <w:p w14:paraId="60CB720A" w14:textId="2776993B" w:rsidR="0022713C" w:rsidRPr="0022713C" w:rsidRDefault="0022713C" w:rsidP="0022713C">
      <w:pPr>
        <w:pStyle w:val="Title"/>
        <w:jc w:val="center"/>
        <w:rPr>
          <w:b/>
          <w:bCs/>
          <w:sz w:val="32"/>
          <w:szCs w:val="32"/>
        </w:rPr>
      </w:pPr>
      <w:r w:rsidRPr="0022713C">
        <w:rPr>
          <w:b/>
          <w:bCs/>
          <w:sz w:val="32"/>
          <w:szCs w:val="32"/>
        </w:rPr>
        <w:t>Candidates for Office</w:t>
      </w:r>
      <w:r w:rsidRPr="0022713C">
        <w:rPr>
          <w:b/>
          <w:bCs/>
          <w:sz w:val="32"/>
          <w:szCs w:val="32"/>
        </w:rPr>
        <w:br/>
        <w:t>Bluemont Civic Association</w:t>
      </w:r>
      <w:r w:rsidR="00560D45">
        <w:rPr>
          <w:b/>
          <w:bCs/>
          <w:sz w:val="32"/>
          <w:szCs w:val="32"/>
        </w:rPr>
        <w:br/>
        <w:t>September 28, 2020</w:t>
      </w:r>
    </w:p>
    <w:p w14:paraId="6A9E970D" w14:textId="4A51A4BA" w:rsidR="0022713C" w:rsidRPr="0022713C" w:rsidRDefault="0022713C" w:rsidP="0022713C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40496B" w14:paraId="51513E1B" w14:textId="77777777" w:rsidTr="0040496B">
        <w:tc>
          <w:tcPr>
            <w:tcW w:w="3235" w:type="dxa"/>
            <w:shd w:val="clear" w:color="auto" w:fill="D0CECE" w:themeFill="background2" w:themeFillShade="E6"/>
          </w:tcPr>
          <w:p w14:paraId="09A0F430" w14:textId="77777777" w:rsidR="0040496B" w:rsidRPr="0040496B" w:rsidRDefault="0040496B" w:rsidP="0040496B">
            <w:pPr>
              <w:pStyle w:val="Heading2"/>
              <w:outlineLvl w:val="1"/>
              <w:rPr>
                <w:b/>
                <w:bCs/>
              </w:rPr>
            </w:pPr>
            <w:r w:rsidRPr="0040496B">
              <w:rPr>
                <w:b/>
                <w:bCs/>
              </w:rPr>
              <w:t>Voting Members</w:t>
            </w:r>
          </w:p>
          <w:p w14:paraId="6E5E78CA" w14:textId="4B4AA4CC" w:rsidR="0040496B" w:rsidRDefault="0040496B" w:rsidP="0022713C"/>
        </w:tc>
        <w:tc>
          <w:tcPr>
            <w:tcW w:w="6115" w:type="dxa"/>
            <w:shd w:val="clear" w:color="auto" w:fill="D0CECE" w:themeFill="background2" w:themeFillShade="E6"/>
          </w:tcPr>
          <w:p w14:paraId="394CC5E9" w14:textId="77777777" w:rsidR="0040496B" w:rsidRDefault="0040496B"/>
        </w:tc>
      </w:tr>
      <w:tr w:rsidR="00805F26" w14:paraId="26F022D7" w14:textId="77777777" w:rsidTr="0040496B">
        <w:tc>
          <w:tcPr>
            <w:tcW w:w="3235" w:type="dxa"/>
            <w:shd w:val="clear" w:color="auto" w:fill="C5E0B3" w:themeFill="accent6" w:themeFillTint="66"/>
          </w:tcPr>
          <w:p w14:paraId="31514B5F" w14:textId="435C8821" w:rsidR="00805F26" w:rsidRDefault="00F72AE9" w:rsidP="0022713C">
            <w:r>
              <w:t>Executive Board</w:t>
            </w:r>
          </w:p>
        </w:tc>
        <w:tc>
          <w:tcPr>
            <w:tcW w:w="6115" w:type="dxa"/>
            <w:shd w:val="clear" w:color="auto" w:fill="C5E0B3" w:themeFill="accent6" w:themeFillTint="66"/>
          </w:tcPr>
          <w:p w14:paraId="16C53788" w14:textId="77777777" w:rsidR="00805F26" w:rsidRDefault="00805F26"/>
        </w:tc>
      </w:tr>
      <w:tr w:rsidR="004E73CE" w14:paraId="6FEEC77E" w14:textId="77777777" w:rsidTr="0022713C">
        <w:tc>
          <w:tcPr>
            <w:tcW w:w="3235" w:type="dxa"/>
          </w:tcPr>
          <w:p w14:paraId="2595A4EA" w14:textId="32543024" w:rsidR="004E73CE" w:rsidRDefault="004E73CE" w:rsidP="0022713C">
            <w:r>
              <w:t>President</w:t>
            </w:r>
          </w:p>
        </w:tc>
        <w:tc>
          <w:tcPr>
            <w:tcW w:w="6115" w:type="dxa"/>
          </w:tcPr>
          <w:p w14:paraId="2650FD9B" w14:textId="3FE84926" w:rsidR="004E73CE" w:rsidRDefault="004E73CE">
            <w:r>
              <w:t>Laura Kirkconnell</w:t>
            </w:r>
          </w:p>
          <w:p w14:paraId="78E4787A" w14:textId="06FCABA1" w:rsidR="004E73CE" w:rsidRDefault="004E73CE"/>
        </w:tc>
      </w:tr>
      <w:tr w:rsidR="00C344B7" w14:paraId="6D9B1E15" w14:textId="77777777" w:rsidTr="0022713C">
        <w:tc>
          <w:tcPr>
            <w:tcW w:w="3235" w:type="dxa"/>
          </w:tcPr>
          <w:p w14:paraId="7E40CB1D" w14:textId="1F56DC04" w:rsidR="00C344B7" w:rsidRDefault="00980F96" w:rsidP="0022713C">
            <w:r>
              <w:t>Vice President</w:t>
            </w:r>
          </w:p>
        </w:tc>
        <w:tc>
          <w:tcPr>
            <w:tcW w:w="6115" w:type="dxa"/>
          </w:tcPr>
          <w:p w14:paraId="13A7FB89" w14:textId="77777777" w:rsidR="00C344B7" w:rsidRDefault="00980F96">
            <w:r>
              <w:t>Henry McFarland</w:t>
            </w:r>
          </w:p>
          <w:p w14:paraId="16BD0CA7" w14:textId="48919257" w:rsidR="00980F96" w:rsidRDefault="00980F96"/>
        </w:tc>
      </w:tr>
      <w:tr w:rsidR="004D6A06" w14:paraId="17728726" w14:textId="77777777" w:rsidTr="002739D9">
        <w:tc>
          <w:tcPr>
            <w:tcW w:w="3235" w:type="dxa"/>
          </w:tcPr>
          <w:p w14:paraId="74A47DC7" w14:textId="77777777" w:rsidR="004D6A06" w:rsidRDefault="004D6A06" w:rsidP="0022713C">
            <w:r>
              <w:t>Second Vice President</w:t>
            </w:r>
          </w:p>
          <w:p w14:paraId="302B4F9D" w14:textId="6BF36CDE" w:rsidR="004D6A06" w:rsidRDefault="004D6A06" w:rsidP="0022713C"/>
        </w:tc>
        <w:tc>
          <w:tcPr>
            <w:tcW w:w="6115" w:type="dxa"/>
            <w:shd w:val="clear" w:color="auto" w:fill="FFFFFF" w:themeFill="background1"/>
          </w:tcPr>
          <w:p w14:paraId="089A0305" w14:textId="774DB78C" w:rsidR="004D6A06" w:rsidRDefault="002739D9">
            <w:r>
              <w:t>Kate Mattos</w:t>
            </w:r>
          </w:p>
        </w:tc>
      </w:tr>
      <w:tr w:rsidR="004D6A06" w14:paraId="0D2091AF" w14:textId="77777777" w:rsidTr="0022713C">
        <w:tc>
          <w:tcPr>
            <w:tcW w:w="3235" w:type="dxa"/>
          </w:tcPr>
          <w:p w14:paraId="3F05D504" w14:textId="77777777" w:rsidR="004D6A06" w:rsidRDefault="004D6A06" w:rsidP="0022713C">
            <w:r>
              <w:t>Treasurer</w:t>
            </w:r>
          </w:p>
          <w:p w14:paraId="451D177D" w14:textId="0C193B55" w:rsidR="004D6A06" w:rsidRDefault="004D6A06" w:rsidP="0022713C"/>
        </w:tc>
        <w:tc>
          <w:tcPr>
            <w:tcW w:w="6115" w:type="dxa"/>
          </w:tcPr>
          <w:p w14:paraId="081AF473" w14:textId="22E9BA05" w:rsidR="004D6A06" w:rsidRDefault="00EF7660">
            <w:r>
              <w:t>David Van Wagner</w:t>
            </w:r>
          </w:p>
        </w:tc>
      </w:tr>
      <w:tr w:rsidR="004D6A06" w14:paraId="698C7F29" w14:textId="77777777" w:rsidTr="00560D45">
        <w:tc>
          <w:tcPr>
            <w:tcW w:w="3235" w:type="dxa"/>
          </w:tcPr>
          <w:p w14:paraId="09C71D42" w14:textId="77777777" w:rsidR="004D6A06" w:rsidRDefault="004D6A06" w:rsidP="0022713C">
            <w:r>
              <w:t>Secretary</w:t>
            </w:r>
          </w:p>
          <w:p w14:paraId="3CA77465" w14:textId="0E48613D" w:rsidR="004D6A06" w:rsidRDefault="004D6A06" w:rsidP="0022713C"/>
        </w:tc>
        <w:tc>
          <w:tcPr>
            <w:tcW w:w="6115" w:type="dxa"/>
            <w:shd w:val="clear" w:color="auto" w:fill="auto"/>
          </w:tcPr>
          <w:p w14:paraId="7F292C11" w14:textId="76EFC8CB" w:rsidR="004D6A06" w:rsidRDefault="002739D9">
            <w:r>
              <w:t>David Hughes</w:t>
            </w:r>
          </w:p>
        </w:tc>
      </w:tr>
      <w:tr w:rsidR="00D05D49" w14:paraId="7C79E404" w14:textId="77777777" w:rsidTr="0022713C">
        <w:tc>
          <w:tcPr>
            <w:tcW w:w="3235" w:type="dxa"/>
          </w:tcPr>
          <w:p w14:paraId="5B8C3E1B" w14:textId="77777777" w:rsidR="00D05D49" w:rsidRDefault="00D05D49" w:rsidP="0022713C">
            <w:r>
              <w:t>NCAC Representative</w:t>
            </w:r>
          </w:p>
          <w:p w14:paraId="27BEA574" w14:textId="76EC1FC8" w:rsidR="00D05D49" w:rsidRDefault="00D05D49" w:rsidP="0022713C"/>
        </w:tc>
        <w:tc>
          <w:tcPr>
            <w:tcW w:w="6115" w:type="dxa"/>
          </w:tcPr>
          <w:p w14:paraId="57DE0BDC" w14:textId="2AFAB7CF" w:rsidR="00D05D49" w:rsidRDefault="00CE7AF9">
            <w:r>
              <w:t>Nic</w:t>
            </w:r>
            <w:r w:rsidR="00A25497">
              <w:t>k</w:t>
            </w:r>
            <w:r>
              <w:t xml:space="preserve"> Pastore </w:t>
            </w:r>
          </w:p>
        </w:tc>
      </w:tr>
      <w:tr w:rsidR="00CE7AF9" w14:paraId="2628BA7D" w14:textId="77777777" w:rsidTr="00CE7AF9">
        <w:tc>
          <w:tcPr>
            <w:tcW w:w="3235" w:type="dxa"/>
            <w:shd w:val="clear" w:color="auto" w:fill="BFBFBF" w:themeFill="background1" w:themeFillShade="BF"/>
          </w:tcPr>
          <w:p w14:paraId="2D9474D0" w14:textId="33520C68" w:rsidR="00CE7AF9" w:rsidRPr="0040496B" w:rsidRDefault="00560D45" w:rsidP="0040496B">
            <w:pPr>
              <w:pStyle w:val="Heading2"/>
              <w:outlineLvl w:val="1"/>
              <w:rPr>
                <w:b/>
                <w:bCs/>
              </w:rPr>
            </w:pPr>
            <w:r w:rsidRPr="0040496B">
              <w:rPr>
                <w:b/>
                <w:bCs/>
              </w:rPr>
              <w:t>Non-Voting Members</w:t>
            </w:r>
          </w:p>
          <w:p w14:paraId="5C0FDA77" w14:textId="0CDDA1CA" w:rsidR="00560D45" w:rsidRDefault="00560D45" w:rsidP="0022713C"/>
        </w:tc>
        <w:tc>
          <w:tcPr>
            <w:tcW w:w="6115" w:type="dxa"/>
            <w:shd w:val="clear" w:color="auto" w:fill="BFBFBF" w:themeFill="background1" w:themeFillShade="BF"/>
          </w:tcPr>
          <w:p w14:paraId="673CE4F7" w14:textId="77777777" w:rsidR="00CE7AF9" w:rsidRDefault="00CE7AF9"/>
        </w:tc>
      </w:tr>
      <w:tr w:rsidR="00805F26" w14:paraId="4FBA30EE" w14:textId="77777777" w:rsidTr="0040496B">
        <w:tc>
          <w:tcPr>
            <w:tcW w:w="3235" w:type="dxa"/>
            <w:shd w:val="clear" w:color="auto" w:fill="C5E0B3" w:themeFill="accent6" w:themeFillTint="66"/>
          </w:tcPr>
          <w:p w14:paraId="0A4066D6" w14:textId="7B6AC81A" w:rsidR="00805F26" w:rsidRDefault="00805F26" w:rsidP="0022713C">
            <w:r>
              <w:t xml:space="preserve">NCAC Alt </w:t>
            </w:r>
            <w:r w:rsidR="0040496B">
              <w:t>(1)</w:t>
            </w:r>
          </w:p>
        </w:tc>
        <w:tc>
          <w:tcPr>
            <w:tcW w:w="6115" w:type="dxa"/>
            <w:shd w:val="clear" w:color="auto" w:fill="C5E0B3" w:themeFill="accent6" w:themeFillTint="66"/>
          </w:tcPr>
          <w:p w14:paraId="63B5C7AD" w14:textId="03FEA900" w:rsidR="00E2328F" w:rsidRDefault="00E2328F"/>
        </w:tc>
      </w:tr>
      <w:tr w:rsidR="0040496B" w14:paraId="727E4BC7" w14:textId="77777777" w:rsidTr="0040496B">
        <w:tc>
          <w:tcPr>
            <w:tcW w:w="3235" w:type="dxa"/>
            <w:shd w:val="clear" w:color="auto" w:fill="auto"/>
          </w:tcPr>
          <w:p w14:paraId="6873BD32" w14:textId="77777777" w:rsidR="0040496B" w:rsidRDefault="0040496B" w:rsidP="0022713C"/>
        </w:tc>
        <w:tc>
          <w:tcPr>
            <w:tcW w:w="6115" w:type="dxa"/>
            <w:shd w:val="clear" w:color="auto" w:fill="auto"/>
          </w:tcPr>
          <w:p w14:paraId="5F60F044" w14:textId="77777777" w:rsidR="0040496B" w:rsidRDefault="0040496B">
            <w:r>
              <w:t>Christopher George</w:t>
            </w:r>
          </w:p>
          <w:p w14:paraId="3B2E18E8" w14:textId="65328D3B" w:rsidR="00C76C5F" w:rsidRDefault="00C76C5F"/>
        </w:tc>
      </w:tr>
      <w:tr w:rsidR="00391D8C" w14:paraId="64B50B28" w14:textId="77777777" w:rsidTr="0040496B">
        <w:tc>
          <w:tcPr>
            <w:tcW w:w="3235" w:type="dxa"/>
            <w:shd w:val="clear" w:color="auto" w:fill="C5E0B3" w:themeFill="accent6" w:themeFillTint="66"/>
          </w:tcPr>
          <w:p w14:paraId="13D4FE4E" w14:textId="480E2850" w:rsidR="00391D8C" w:rsidRDefault="00805F26" w:rsidP="0022713C">
            <w:r>
              <w:t>Civic Federation Del (4)</w:t>
            </w:r>
          </w:p>
        </w:tc>
        <w:tc>
          <w:tcPr>
            <w:tcW w:w="6115" w:type="dxa"/>
            <w:shd w:val="clear" w:color="auto" w:fill="C5E0B3" w:themeFill="accent6" w:themeFillTint="66"/>
          </w:tcPr>
          <w:p w14:paraId="6D2CA4A4" w14:textId="77777777" w:rsidR="00391D8C" w:rsidRDefault="00391D8C"/>
        </w:tc>
      </w:tr>
      <w:tr w:rsidR="00980F96" w14:paraId="7CE91EB7" w14:textId="77777777" w:rsidTr="0022713C">
        <w:tc>
          <w:tcPr>
            <w:tcW w:w="3235" w:type="dxa"/>
          </w:tcPr>
          <w:p w14:paraId="637FD34D" w14:textId="45E7981F" w:rsidR="00980F96" w:rsidRDefault="00980F96" w:rsidP="0022713C">
            <w:r>
              <w:t>Civic Federation Delegate</w:t>
            </w:r>
          </w:p>
        </w:tc>
        <w:tc>
          <w:tcPr>
            <w:tcW w:w="6115" w:type="dxa"/>
          </w:tcPr>
          <w:p w14:paraId="1735FB84" w14:textId="77777777" w:rsidR="00980F96" w:rsidRDefault="00980F96">
            <w:r>
              <w:t>Allen Norton</w:t>
            </w:r>
          </w:p>
          <w:p w14:paraId="39DA0B1D" w14:textId="340AA3AD" w:rsidR="00980F96" w:rsidRDefault="00980F96"/>
        </w:tc>
      </w:tr>
      <w:tr w:rsidR="00805F26" w14:paraId="091E2975" w14:textId="77777777" w:rsidTr="0022713C">
        <w:tc>
          <w:tcPr>
            <w:tcW w:w="3235" w:type="dxa"/>
          </w:tcPr>
          <w:p w14:paraId="25E434D0" w14:textId="3D610AC1" w:rsidR="00805F26" w:rsidRDefault="00805F26" w:rsidP="0022713C">
            <w:r>
              <w:t xml:space="preserve">Civic Federation Del </w:t>
            </w:r>
          </w:p>
        </w:tc>
        <w:tc>
          <w:tcPr>
            <w:tcW w:w="6115" w:type="dxa"/>
          </w:tcPr>
          <w:p w14:paraId="4D885709" w14:textId="77777777" w:rsidR="00805F26" w:rsidRDefault="00805F26">
            <w:r>
              <w:t>David Hughes</w:t>
            </w:r>
          </w:p>
          <w:p w14:paraId="3ECAE774" w14:textId="460BCB70" w:rsidR="00805F26" w:rsidRDefault="00805F26"/>
        </w:tc>
      </w:tr>
      <w:tr w:rsidR="002F6D9E" w14:paraId="3ECFCEA5" w14:textId="77777777" w:rsidTr="0022713C">
        <w:tc>
          <w:tcPr>
            <w:tcW w:w="3235" w:type="dxa"/>
          </w:tcPr>
          <w:p w14:paraId="1AC331CA" w14:textId="77777777" w:rsidR="002F6D9E" w:rsidRDefault="00E2328F" w:rsidP="0022713C">
            <w:r>
              <w:t>Civic Fed Del</w:t>
            </w:r>
          </w:p>
          <w:p w14:paraId="5FC931E3" w14:textId="64F15E80" w:rsidR="00E2328F" w:rsidRDefault="00E2328F" w:rsidP="0022713C"/>
        </w:tc>
        <w:tc>
          <w:tcPr>
            <w:tcW w:w="6115" w:type="dxa"/>
          </w:tcPr>
          <w:p w14:paraId="448BB5F2" w14:textId="5C41C956" w:rsidR="002F6D9E" w:rsidRDefault="00E2328F">
            <w:r>
              <w:t>Christopher George</w:t>
            </w:r>
          </w:p>
        </w:tc>
      </w:tr>
      <w:tr w:rsidR="002F6D9E" w14:paraId="45B198AB" w14:textId="77777777" w:rsidTr="00560D45">
        <w:tc>
          <w:tcPr>
            <w:tcW w:w="3235" w:type="dxa"/>
          </w:tcPr>
          <w:p w14:paraId="53E6FC82" w14:textId="77777777" w:rsidR="002F6D9E" w:rsidRDefault="00F57D5C" w:rsidP="0022713C">
            <w:r>
              <w:t>Civic Fed Del</w:t>
            </w:r>
          </w:p>
          <w:p w14:paraId="563F01C6" w14:textId="38669ECD" w:rsidR="00F57D5C" w:rsidRDefault="00F57D5C" w:rsidP="0022713C"/>
        </w:tc>
        <w:tc>
          <w:tcPr>
            <w:tcW w:w="6115" w:type="dxa"/>
            <w:shd w:val="clear" w:color="auto" w:fill="auto"/>
          </w:tcPr>
          <w:p w14:paraId="4A33F101" w14:textId="25A7496B" w:rsidR="002F6D9E" w:rsidRDefault="001A1AC6">
            <w:r>
              <w:t>Bruce Leighton</w:t>
            </w:r>
          </w:p>
        </w:tc>
      </w:tr>
      <w:tr w:rsidR="00D05D49" w14:paraId="6C920AEF" w14:textId="77777777" w:rsidTr="00C76C5F">
        <w:tc>
          <w:tcPr>
            <w:tcW w:w="3235" w:type="dxa"/>
            <w:shd w:val="clear" w:color="auto" w:fill="C5E0B3" w:themeFill="accent6" w:themeFillTint="66"/>
          </w:tcPr>
          <w:p w14:paraId="3B2DD9EF" w14:textId="4BB9B783" w:rsidR="00D05D49" w:rsidRDefault="00805F26" w:rsidP="0022713C">
            <w:r>
              <w:t>Civic Federation Alt (4)</w:t>
            </w:r>
          </w:p>
        </w:tc>
        <w:tc>
          <w:tcPr>
            <w:tcW w:w="6115" w:type="dxa"/>
            <w:shd w:val="clear" w:color="auto" w:fill="C5E0B3" w:themeFill="accent6" w:themeFillTint="66"/>
          </w:tcPr>
          <w:p w14:paraId="690E81AF" w14:textId="77777777" w:rsidR="00D05D49" w:rsidRDefault="00D05D49"/>
        </w:tc>
      </w:tr>
      <w:tr w:rsidR="0022713C" w14:paraId="3983D4E8" w14:textId="77777777" w:rsidTr="0022713C">
        <w:tc>
          <w:tcPr>
            <w:tcW w:w="3235" w:type="dxa"/>
          </w:tcPr>
          <w:p w14:paraId="4AAC5574" w14:textId="32FC54AD" w:rsidR="0022713C" w:rsidRDefault="00C344B7">
            <w:r>
              <w:t>Civ Fed Alternat</w:t>
            </w:r>
            <w:r w:rsidR="00F57D5C">
              <w:t>e</w:t>
            </w:r>
          </w:p>
        </w:tc>
        <w:tc>
          <w:tcPr>
            <w:tcW w:w="6115" w:type="dxa"/>
          </w:tcPr>
          <w:p w14:paraId="20C88C26" w14:textId="77777777" w:rsidR="0022713C" w:rsidRDefault="00C344B7">
            <w:r>
              <w:t>Mark Haynes</w:t>
            </w:r>
          </w:p>
          <w:p w14:paraId="5057206D" w14:textId="47A50549" w:rsidR="00980F96" w:rsidRDefault="00980F96"/>
        </w:tc>
      </w:tr>
      <w:tr w:rsidR="00E30520" w:rsidRPr="00B8025E" w14:paraId="7C87FD75" w14:textId="77777777" w:rsidTr="0022713C">
        <w:tc>
          <w:tcPr>
            <w:tcW w:w="3235" w:type="dxa"/>
          </w:tcPr>
          <w:p w14:paraId="369AFB5F" w14:textId="7BD66F76" w:rsidR="00E30520" w:rsidRPr="00B8025E" w:rsidRDefault="00E30520">
            <w:r w:rsidRPr="00B8025E">
              <w:t>Civ Fed Alternate</w:t>
            </w:r>
          </w:p>
          <w:p w14:paraId="08018718" w14:textId="2B2E9F1E" w:rsidR="00E30520" w:rsidRPr="00B8025E" w:rsidRDefault="00E30520"/>
        </w:tc>
        <w:tc>
          <w:tcPr>
            <w:tcW w:w="6115" w:type="dxa"/>
          </w:tcPr>
          <w:p w14:paraId="3DA84C68" w14:textId="54B1B0B5" w:rsidR="00E30520" w:rsidRPr="00B8025E" w:rsidRDefault="00E30520">
            <w:r w:rsidRPr="00B8025E">
              <w:t>Laura Kirkconnell</w:t>
            </w:r>
          </w:p>
        </w:tc>
      </w:tr>
      <w:tr w:rsidR="00B76154" w14:paraId="4B3C941D" w14:textId="77777777" w:rsidTr="00B76154">
        <w:tc>
          <w:tcPr>
            <w:tcW w:w="3235" w:type="dxa"/>
            <w:shd w:val="clear" w:color="auto" w:fill="FFF2CC" w:themeFill="accent4" w:themeFillTint="33"/>
          </w:tcPr>
          <w:p w14:paraId="21DDA949" w14:textId="368399C2" w:rsidR="00B76154" w:rsidRPr="00B8025E" w:rsidRDefault="00B76154">
            <w:r w:rsidRPr="00B8025E">
              <w:t>Civ Fed Alternate</w:t>
            </w:r>
          </w:p>
        </w:tc>
        <w:tc>
          <w:tcPr>
            <w:tcW w:w="6115" w:type="dxa"/>
            <w:shd w:val="clear" w:color="auto" w:fill="FFF2CC" w:themeFill="accent4" w:themeFillTint="33"/>
          </w:tcPr>
          <w:p w14:paraId="5BAAF245" w14:textId="6CBDA57C" w:rsidR="00B76154" w:rsidRDefault="00B76154">
            <w:r w:rsidRPr="00B8025E">
              <w:t>Margot Thomas</w:t>
            </w:r>
          </w:p>
          <w:p w14:paraId="4FB41954" w14:textId="732B355C" w:rsidR="00B76154" w:rsidRDefault="00B76154"/>
        </w:tc>
      </w:tr>
    </w:tbl>
    <w:p w14:paraId="04860C02" w14:textId="77777777" w:rsidR="0022713C" w:rsidRDefault="0022713C"/>
    <w:sectPr w:rsidR="0022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3C"/>
    <w:rsid w:val="00093B89"/>
    <w:rsid w:val="00097785"/>
    <w:rsid w:val="000C4A0F"/>
    <w:rsid w:val="001A1AC6"/>
    <w:rsid w:val="0022713C"/>
    <w:rsid w:val="002739D9"/>
    <w:rsid w:val="002F6D9E"/>
    <w:rsid w:val="00391D8C"/>
    <w:rsid w:val="0040496B"/>
    <w:rsid w:val="004D6A06"/>
    <w:rsid w:val="004E73CE"/>
    <w:rsid w:val="00531938"/>
    <w:rsid w:val="00560D45"/>
    <w:rsid w:val="00805F26"/>
    <w:rsid w:val="008E7129"/>
    <w:rsid w:val="00980F96"/>
    <w:rsid w:val="00A25497"/>
    <w:rsid w:val="00B76154"/>
    <w:rsid w:val="00B8025E"/>
    <w:rsid w:val="00C344B7"/>
    <w:rsid w:val="00C76C5F"/>
    <w:rsid w:val="00CE7AF9"/>
    <w:rsid w:val="00D05D49"/>
    <w:rsid w:val="00E2328F"/>
    <w:rsid w:val="00E30520"/>
    <w:rsid w:val="00EF7660"/>
    <w:rsid w:val="00F57D5C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68F3"/>
  <w15:chartTrackingRefBased/>
  <w15:docId w15:val="{707EAB0F-1E37-4C56-A6CB-57D5817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27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713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0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49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Mattos</dc:creator>
  <cp:keywords/>
  <dc:description/>
  <cp:lastModifiedBy>Laura Kirkconnell</cp:lastModifiedBy>
  <cp:revision>4</cp:revision>
  <dcterms:created xsi:type="dcterms:W3CDTF">2020-10-01T15:44:00Z</dcterms:created>
  <dcterms:modified xsi:type="dcterms:W3CDTF">2020-10-01T15:44:00Z</dcterms:modified>
</cp:coreProperties>
</file>