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C5FB" w14:textId="77777777" w:rsidR="00AA790B" w:rsidRDefault="007A2DBC" w:rsidP="00B03C27">
      <w:pPr>
        <w:jc w:val="center"/>
        <w:rPr>
          <w:b/>
          <w:u w:val="single"/>
        </w:rPr>
      </w:pPr>
      <w:r w:rsidRPr="00B03C27">
        <w:rPr>
          <w:b/>
          <w:u w:val="single"/>
        </w:rPr>
        <w:t>GUIDE TO PROPOSED CHANGES IN BCA BYLAWS, APRIL 2019</w:t>
      </w:r>
    </w:p>
    <w:p w14:paraId="79B80971" w14:textId="77777777" w:rsidR="00B03C27" w:rsidRDefault="00B03C27" w:rsidP="00B03C27">
      <w:pPr>
        <w:jc w:val="center"/>
        <w:rPr>
          <w:b/>
          <w:u w:val="single"/>
        </w:rPr>
      </w:pPr>
    </w:p>
    <w:p w14:paraId="244F3D65" w14:textId="77777777" w:rsidR="00B03C27" w:rsidRPr="00790274" w:rsidRDefault="006D3BEA" w:rsidP="00B03C27">
      <w:pPr>
        <w:rPr>
          <w:b/>
          <w:u w:val="single"/>
        </w:rPr>
      </w:pPr>
      <w:r w:rsidRPr="00790274">
        <w:rPr>
          <w:b/>
          <w:u w:val="single"/>
        </w:rPr>
        <w:t>SUBSTANTIVE CHANGES:</w:t>
      </w:r>
    </w:p>
    <w:p w14:paraId="0EF32396" w14:textId="77777777" w:rsidR="006D3BEA" w:rsidRDefault="006D3BEA" w:rsidP="00B03C27">
      <w:pPr>
        <w:rPr>
          <w:b/>
        </w:rPr>
      </w:pPr>
    </w:p>
    <w:p w14:paraId="20A8E771" w14:textId="6EF19B14" w:rsidR="006D3BEA" w:rsidRPr="004C404F" w:rsidRDefault="000B6421" w:rsidP="00DB415B">
      <w:pPr>
        <w:pStyle w:val="ListParagraph"/>
        <w:numPr>
          <w:ilvl w:val="0"/>
          <w:numId w:val="1"/>
        </w:numPr>
      </w:pPr>
      <w:r>
        <w:t>Defining a q</w:t>
      </w:r>
      <w:r w:rsidR="00727022">
        <w:t xml:space="preserve">uorum: </w:t>
      </w:r>
      <w:r>
        <w:t xml:space="preserve"> </w:t>
      </w:r>
      <w:r w:rsidR="00424CD9" w:rsidRPr="004C404F">
        <w:t>40</w:t>
      </w:r>
    </w:p>
    <w:p w14:paraId="0AC3AB80" w14:textId="77777777" w:rsidR="00424CD9" w:rsidRPr="004C404F" w:rsidRDefault="00424CD9" w:rsidP="00DB415B">
      <w:pPr>
        <w:pStyle w:val="ListParagraph"/>
        <w:numPr>
          <w:ilvl w:val="0"/>
          <w:numId w:val="1"/>
        </w:numPr>
      </w:pPr>
      <w:r w:rsidRPr="004C404F">
        <w:t>Pres</w:t>
      </w:r>
      <w:r w:rsidR="00F96059">
        <w:t>ident and First Vice President c</w:t>
      </w:r>
      <w:r w:rsidRPr="004C404F">
        <w:t xml:space="preserve">an </w:t>
      </w:r>
      <w:r w:rsidR="00F96059">
        <w:t>return after one y</w:t>
      </w:r>
      <w:r w:rsidR="00574555" w:rsidRPr="004C404F">
        <w:t>ear: 23</w:t>
      </w:r>
    </w:p>
    <w:p w14:paraId="0F9711FD" w14:textId="77777777" w:rsidR="00574555" w:rsidRPr="004C404F" w:rsidRDefault="00DB415B" w:rsidP="00DB415B">
      <w:pPr>
        <w:pStyle w:val="ListParagraph"/>
        <w:numPr>
          <w:ilvl w:val="0"/>
          <w:numId w:val="1"/>
        </w:numPr>
      </w:pPr>
      <w:proofErr w:type="gramStart"/>
      <w:r w:rsidRPr="004C404F">
        <w:t>Amount</w:t>
      </w:r>
      <w:proofErr w:type="gramEnd"/>
      <w:r w:rsidRPr="004C404F">
        <w:t xml:space="preserve"> of </w:t>
      </w:r>
      <w:r w:rsidR="00DC29EF" w:rsidRPr="004C404F">
        <w:t>dues not listed in bylaws: 7, 9, 10</w:t>
      </w:r>
    </w:p>
    <w:p w14:paraId="3199CB23" w14:textId="77777777" w:rsidR="00DC29EF" w:rsidRDefault="00917556" w:rsidP="00DB415B">
      <w:pPr>
        <w:pStyle w:val="ListParagraph"/>
        <w:numPr>
          <w:ilvl w:val="0"/>
          <w:numId w:val="1"/>
        </w:numPr>
      </w:pPr>
      <w:r w:rsidRPr="004C404F">
        <w:t>Ten people needed to petition for a change in bylaws:  41</w:t>
      </w:r>
    </w:p>
    <w:p w14:paraId="7412C857" w14:textId="77777777" w:rsidR="00011668" w:rsidRDefault="00011668" w:rsidP="008C0EB1"/>
    <w:p w14:paraId="0F9CAE84" w14:textId="77777777" w:rsidR="008C0EB1" w:rsidRDefault="0018426C" w:rsidP="008C0EB1">
      <w:pPr>
        <w:rPr>
          <w:b/>
          <w:u w:val="single"/>
        </w:rPr>
      </w:pPr>
      <w:r w:rsidRPr="0018426C">
        <w:rPr>
          <w:b/>
          <w:u w:val="single"/>
        </w:rPr>
        <w:t xml:space="preserve">CLARIFICATIONS: </w:t>
      </w:r>
    </w:p>
    <w:p w14:paraId="08DFA9A4" w14:textId="77777777" w:rsidR="0018426C" w:rsidRDefault="0018426C" w:rsidP="008C0EB1">
      <w:pPr>
        <w:rPr>
          <w:b/>
          <w:u w:val="single"/>
        </w:rPr>
      </w:pPr>
    </w:p>
    <w:p w14:paraId="077BA816" w14:textId="77777777" w:rsidR="0018426C" w:rsidRDefault="005A7B1F" w:rsidP="001900D8">
      <w:pPr>
        <w:pStyle w:val="ListParagraph"/>
        <w:numPr>
          <w:ilvl w:val="0"/>
          <w:numId w:val="2"/>
        </w:numPr>
      </w:pPr>
      <w:r>
        <w:t>One pe</w:t>
      </w:r>
      <w:r w:rsidR="00F7389F">
        <w:t>r</w:t>
      </w:r>
      <w:r w:rsidR="00586D64">
        <w:t>son, one vote:  1</w:t>
      </w:r>
    </w:p>
    <w:p w14:paraId="2DEC0D9D" w14:textId="77777777" w:rsidR="00586D64" w:rsidRDefault="00F36AEA" w:rsidP="001900D8">
      <w:pPr>
        <w:pStyle w:val="ListParagraph"/>
        <w:numPr>
          <w:ilvl w:val="0"/>
          <w:numId w:val="2"/>
        </w:numPr>
      </w:pPr>
      <w:r>
        <w:t xml:space="preserve">Rights of business memberships: </w:t>
      </w:r>
      <w:r w:rsidR="008E1A74">
        <w:t>2,3,4</w:t>
      </w:r>
    </w:p>
    <w:p w14:paraId="53D30DA9" w14:textId="40494FED" w:rsidR="008E1A74" w:rsidRDefault="008E1A74" w:rsidP="001900D8">
      <w:pPr>
        <w:pStyle w:val="ListParagraph"/>
        <w:numPr>
          <w:ilvl w:val="0"/>
          <w:numId w:val="2"/>
        </w:numPr>
      </w:pPr>
      <w:r>
        <w:t>Honorary members “may” instead of “shall” get communications</w:t>
      </w:r>
      <w:r w:rsidR="000A0209">
        <w:t>: 5</w:t>
      </w:r>
    </w:p>
    <w:p w14:paraId="62BFED20" w14:textId="77777777" w:rsidR="008E1A74" w:rsidRDefault="00EF55D6" w:rsidP="001900D8">
      <w:pPr>
        <w:pStyle w:val="ListParagraph"/>
        <w:numPr>
          <w:ilvl w:val="0"/>
          <w:numId w:val="2"/>
        </w:numPr>
      </w:pPr>
      <w:r>
        <w:t xml:space="preserve">Voting rights for officers, not ex-officio members:  </w:t>
      </w:r>
      <w:r w:rsidR="00BD2A0D">
        <w:t>36</w:t>
      </w:r>
    </w:p>
    <w:p w14:paraId="77F8D191" w14:textId="77777777" w:rsidR="00BD2A0D" w:rsidRDefault="00BD2A0D" w:rsidP="001900D8">
      <w:pPr>
        <w:pStyle w:val="ListParagraph"/>
        <w:numPr>
          <w:ilvl w:val="0"/>
          <w:numId w:val="2"/>
        </w:numPr>
      </w:pPr>
      <w:r>
        <w:t xml:space="preserve">Nominations procedures: </w:t>
      </w:r>
      <w:r w:rsidR="0095254B">
        <w:t>11,12,15,17</w:t>
      </w:r>
    </w:p>
    <w:p w14:paraId="1F8CABED" w14:textId="77777777" w:rsidR="0095254B" w:rsidRDefault="005456B0" w:rsidP="001900D8">
      <w:pPr>
        <w:pStyle w:val="ListParagraph"/>
        <w:numPr>
          <w:ilvl w:val="0"/>
          <w:numId w:val="2"/>
        </w:numPr>
      </w:pPr>
      <w:r>
        <w:t xml:space="preserve">First and Second </w:t>
      </w:r>
      <w:r w:rsidR="000E0436">
        <w:t>Vice Presidents can be combined: 20, 21</w:t>
      </w:r>
    </w:p>
    <w:p w14:paraId="72AC6D80" w14:textId="77777777" w:rsidR="000E0436" w:rsidRDefault="00966987" w:rsidP="001900D8">
      <w:pPr>
        <w:pStyle w:val="ListParagraph"/>
        <w:numPr>
          <w:ilvl w:val="0"/>
          <w:numId w:val="2"/>
        </w:numPr>
      </w:pPr>
      <w:r>
        <w:t xml:space="preserve">Duties of officers:  </w:t>
      </w:r>
      <w:r w:rsidR="00C51628">
        <w:t xml:space="preserve">27, </w:t>
      </w:r>
      <w:r w:rsidR="00FD167C">
        <w:t xml:space="preserve">29, 31, 32, 33, </w:t>
      </w:r>
      <w:r w:rsidR="00F55470">
        <w:t>35</w:t>
      </w:r>
    </w:p>
    <w:p w14:paraId="5BF1AF80" w14:textId="77777777" w:rsidR="00F41A61" w:rsidRDefault="00F41A61" w:rsidP="001900D8">
      <w:pPr>
        <w:pStyle w:val="ListParagraph"/>
        <w:numPr>
          <w:ilvl w:val="0"/>
          <w:numId w:val="2"/>
        </w:numPr>
      </w:pPr>
      <w:r>
        <w:t>Minutes required: 37</w:t>
      </w:r>
    </w:p>
    <w:p w14:paraId="61E69FD5" w14:textId="77777777" w:rsidR="00F41A61" w:rsidRDefault="00F41A61" w:rsidP="001900D8">
      <w:pPr>
        <w:pStyle w:val="ListParagraph"/>
        <w:numPr>
          <w:ilvl w:val="0"/>
          <w:numId w:val="2"/>
        </w:numPr>
      </w:pPr>
      <w:r>
        <w:t>Monthly meetings, without specifying the day: 39</w:t>
      </w:r>
    </w:p>
    <w:p w14:paraId="678EA284" w14:textId="77777777" w:rsidR="00F41A61" w:rsidRDefault="00F41A61" w:rsidP="008C0EB1"/>
    <w:p w14:paraId="65FD909F" w14:textId="77777777" w:rsidR="00F41A61" w:rsidRDefault="001900D8" w:rsidP="008C0EB1">
      <w:pPr>
        <w:rPr>
          <w:b/>
          <w:u w:val="single"/>
        </w:rPr>
      </w:pPr>
      <w:r w:rsidRPr="001900D8">
        <w:rPr>
          <w:b/>
          <w:u w:val="single"/>
        </w:rPr>
        <w:t>LANGUAGE:</w:t>
      </w:r>
    </w:p>
    <w:p w14:paraId="4BA20877" w14:textId="77777777" w:rsidR="001900D8" w:rsidRDefault="001900D8" w:rsidP="008C0EB1">
      <w:pPr>
        <w:rPr>
          <w:b/>
          <w:u w:val="single"/>
        </w:rPr>
      </w:pPr>
    </w:p>
    <w:p w14:paraId="222B9BDE" w14:textId="77777777" w:rsidR="001900D8" w:rsidRDefault="001900D8" w:rsidP="00D653A7">
      <w:pPr>
        <w:pStyle w:val="ListParagraph"/>
        <w:numPr>
          <w:ilvl w:val="0"/>
          <w:numId w:val="3"/>
        </w:numPr>
      </w:pPr>
      <w:r>
        <w:t>“surplus and deficit” become “unduly high or low balance</w:t>
      </w:r>
      <w:r w:rsidR="00D653A7">
        <w:t>:</w:t>
      </w:r>
      <w:r>
        <w:t>”</w:t>
      </w:r>
      <w:r w:rsidR="00D653A7">
        <w:t xml:space="preserve"> 8</w:t>
      </w:r>
    </w:p>
    <w:p w14:paraId="7E0756EE" w14:textId="77777777" w:rsidR="00D653A7" w:rsidRDefault="00D653A7" w:rsidP="0029278E">
      <w:pPr>
        <w:pStyle w:val="ListParagraph"/>
        <w:numPr>
          <w:ilvl w:val="0"/>
          <w:numId w:val="3"/>
        </w:numPr>
      </w:pPr>
      <w:r w:rsidRPr="0029278E">
        <w:rPr>
          <w:u w:val="single"/>
        </w:rPr>
        <w:t>Newsletters vs. modern communications</w:t>
      </w:r>
      <w:r>
        <w:t xml:space="preserve">: </w:t>
      </w:r>
    </w:p>
    <w:p w14:paraId="7A9EED01" w14:textId="77777777" w:rsidR="00D653A7" w:rsidRDefault="00D653A7" w:rsidP="0029278E">
      <w:pPr>
        <w:pStyle w:val="ListParagraph"/>
        <w:numPr>
          <w:ilvl w:val="1"/>
          <w:numId w:val="3"/>
        </w:numPr>
      </w:pPr>
      <w:bookmarkStart w:id="0" w:name="_GoBack"/>
      <w:bookmarkEnd w:id="0"/>
      <w:r>
        <w:t>replace “newsletters” with “communications”: 6 and 26</w:t>
      </w:r>
    </w:p>
    <w:p w14:paraId="3DF74C01" w14:textId="77777777" w:rsidR="00D653A7" w:rsidRDefault="00D653A7" w:rsidP="0029278E">
      <w:pPr>
        <w:pStyle w:val="ListParagraph"/>
        <w:numPr>
          <w:ilvl w:val="1"/>
          <w:numId w:val="3"/>
        </w:numPr>
      </w:pPr>
      <w:r>
        <w:t xml:space="preserve">announce Nominating Committee members on website and social media, </w:t>
      </w:r>
      <w:r w:rsidRPr="00727022">
        <w:rPr>
          <w:b/>
        </w:rPr>
        <w:t>not neighborhood wide newsletter</w:t>
      </w:r>
      <w:r>
        <w:t>: 16</w:t>
      </w:r>
    </w:p>
    <w:p w14:paraId="305A5F43" w14:textId="77777777" w:rsidR="006C4466" w:rsidRDefault="006C4466" w:rsidP="0029278E">
      <w:pPr>
        <w:pStyle w:val="ListParagraph"/>
        <w:numPr>
          <w:ilvl w:val="1"/>
          <w:numId w:val="3"/>
        </w:numPr>
      </w:pPr>
      <w:r>
        <w:t>and announce on social media outlets: 18</w:t>
      </w:r>
    </w:p>
    <w:p w14:paraId="4ABE0C71" w14:textId="77777777" w:rsidR="001900D8" w:rsidRDefault="00D653A7" w:rsidP="0029278E">
      <w:pPr>
        <w:pStyle w:val="ListParagraph"/>
        <w:numPr>
          <w:ilvl w:val="1"/>
          <w:numId w:val="3"/>
        </w:numPr>
      </w:pPr>
      <w:r>
        <w:t>text message or other traceable method of communications for emergency Executive Board votes: 38</w:t>
      </w:r>
    </w:p>
    <w:p w14:paraId="77F02CFB" w14:textId="77777777" w:rsidR="00D653A7" w:rsidRDefault="00D653A7" w:rsidP="00D653A7">
      <w:pPr>
        <w:pStyle w:val="ListParagraph"/>
        <w:numPr>
          <w:ilvl w:val="0"/>
          <w:numId w:val="3"/>
        </w:numPr>
      </w:pPr>
      <w:r>
        <w:t>“reasons for removal” versus “charges”: 24 and 25</w:t>
      </w:r>
    </w:p>
    <w:p w14:paraId="53FA8288" w14:textId="6603FC06" w:rsidR="00D653A7" w:rsidRDefault="00D653A7" w:rsidP="00D653A7">
      <w:pPr>
        <w:pStyle w:val="ListParagraph"/>
        <w:numPr>
          <w:ilvl w:val="0"/>
          <w:numId w:val="3"/>
        </w:numPr>
      </w:pPr>
      <w:r>
        <w:t>“the office to which each is elected” to “his/her respective office”</w:t>
      </w:r>
      <w:r w:rsidR="006C4466">
        <w:t>: 22</w:t>
      </w:r>
    </w:p>
    <w:p w14:paraId="4C6E843B" w14:textId="77777777" w:rsidR="00D653A7" w:rsidRDefault="00403475" w:rsidP="00D653A7">
      <w:pPr>
        <w:pStyle w:val="ListParagraph"/>
        <w:numPr>
          <w:ilvl w:val="0"/>
          <w:numId w:val="3"/>
        </w:numPr>
      </w:pPr>
      <w:r w:rsidRPr="00171A99">
        <w:rPr>
          <w:b/>
        </w:rPr>
        <w:t xml:space="preserve">Offices </w:t>
      </w:r>
      <w:r>
        <w:t xml:space="preserve">are President, First Vice President, </w:t>
      </w:r>
      <w:r w:rsidR="00111F21">
        <w:t xml:space="preserve">Second Vice President, </w:t>
      </w:r>
      <w:r>
        <w:t>Secretary, Treasurer, NCAC Representative</w:t>
      </w:r>
      <w:r w:rsidR="00111F21">
        <w:t xml:space="preserve">.  </w:t>
      </w:r>
      <w:r w:rsidR="00111F21" w:rsidRPr="00171A99">
        <w:rPr>
          <w:b/>
        </w:rPr>
        <w:t>Posts</w:t>
      </w:r>
      <w:r w:rsidR="00111F21">
        <w:t xml:space="preserve"> are NCAC Alternative Representative, Civic Federation Delegates, Altern</w:t>
      </w:r>
      <w:r w:rsidR="00C935E8">
        <w:t>ate Civic Federation Delegates:  13, 14, 19</w:t>
      </w:r>
    </w:p>
    <w:p w14:paraId="46D3A9B1" w14:textId="1413FE21" w:rsidR="00C935E8" w:rsidRDefault="00C935E8" w:rsidP="00D653A7">
      <w:pPr>
        <w:pStyle w:val="ListParagraph"/>
        <w:numPr>
          <w:ilvl w:val="0"/>
          <w:numId w:val="3"/>
        </w:numPr>
      </w:pPr>
      <w:r>
        <w:t>Format</w:t>
      </w:r>
      <w:r w:rsidR="00727022">
        <w:t>t</w:t>
      </w:r>
      <w:r>
        <w:t>ing, adding a line to list specific duties for each position:  28, 30, 34</w:t>
      </w:r>
    </w:p>
    <w:p w14:paraId="4121D879" w14:textId="77777777" w:rsidR="001900D8" w:rsidRPr="001900D8" w:rsidRDefault="001900D8" w:rsidP="008C0EB1">
      <w:pPr>
        <w:rPr>
          <w:b/>
          <w:u w:val="single"/>
        </w:rPr>
      </w:pPr>
    </w:p>
    <w:p w14:paraId="4A7A6662" w14:textId="77777777" w:rsidR="008E1A74" w:rsidRPr="0018426C" w:rsidRDefault="008E1A74" w:rsidP="008C0EB1"/>
    <w:p w14:paraId="54B6A1EE" w14:textId="77777777" w:rsidR="004C404F" w:rsidRDefault="004C404F" w:rsidP="004C404F">
      <w:pPr>
        <w:pStyle w:val="ListParagraph"/>
      </w:pPr>
    </w:p>
    <w:p w14:paraId="7D6F099D" w14:textId="77777777" w:rsidR="004C404F" w:rsidRDefault="004C404F" w:rsidP="004C404F">
      <w:pPr>
        <w:pStyle w:val="ListParagraph"/>
      </w:pPr>
    </w:p>
    <w:p w14:paraId="27D0CA4B" w14:textId="77777777" w:rsidR="004C404F" w:rsidRPr="004C404F" w:rsidRDefault="004C404F" w:rsidP="00EA771D">
      <w:pPr>
        <w:pStyle w:val="ListParagraph"/>
      </w:pPr>
    </w:p>
    <w:p w14:paraId="0FED5546" w14:textId="77777777" w:rsidR="00917556" w:rsidRPr="004C404F" w:rsidRDefault="00917556" w:rsidP="00B03C27"/>
    <w:p w14:paraId="1EED107C" w14:textId="416EF3E1" w:rsidR="00917556" w:rsidRPr="006D3BEA" w:rsidRDefault="00B34C6D" w:rsidP="00B03C27">
      <w:pPr>
        <w:rPr>
          <w:b/>
        </w:rPr>
      </w:pPr>
      <w:r>
        <w:rPr>
          <w:b/>
        </w:rPr>
        <w:lastRenderedPageBreak/>
        <w:t xml:space="preserve"> </w:t>
      </w:r>
    </w:p>
    <w:sectPr w:rsidR="00917556" w:rsidRPr="006D3BEA" w:rsidSect="0039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3101"/>
    <w:multiLevelType w:val="hybridMultilevel"/>
    <w:tmpl w:val="64FA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E0F00"/>
    <w:multiLevelType w:val="hybridMultilevel"/>
    <w:tmpl w:val="4A52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94D26"/>
    <w:multiLevelType w:val="hybridMultilevel"/>
    <w:tmpl w:val="D920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BC"/>
    <w:rsid w:val="00011668"/>
    <w:rsid w:val="000A0209"/>
    <w:rsid w:val="000B6421"/>
    <w:rsid w:val="000E0436"/>
    <w:rsid w:val="00111F21"/>
    <w:rsid w:val="00171A99"/>
    <w:rsid w:val="0018426C"/>
    <w:rsid w:val="001900D8"/>
    <w:rsid w:val="0029278E"/>
    <w:rsid w:val="00345255"/>
    <w:rsid w:val="00396FBD"/>
    <w:rsid w:val="00403475"/>
    <w:rsid w:val="00424CD9"/>
    <w:rsid w:val="004C0E90"/>
    <w:rsid w:val="004C404F"/>
    <w:rsid w:val="005456B0"/>
    <w:rsid w:val="00574555"/>
    <w:rsid w:val="00586D64"/>
    <w:rsid w:val="005A7B1F"/>
    <w:rsid w:val="006B5981"/>
    <w:rsid w:val="006C4466"/>
    <w:rsid w:val="006D3BEA"/>
    <w:rsid w:val="00727022"/>
    <w:rsid w:val="00790274"/>
    <w:rsid w:val="007A2DBC"/>
    <w:rsid w:val="008C0EB1"/>
    <w:rsid w:val="008E1A74"/>
    <w:rsid w:val="00917556"/>
    <w:rsid w:val="0093451B"/>
    <w:rsid w:val="0095254B"/>
    <w:rsid w:val="00966987"/>
    <w:rsid w:val="00B03C27"/>
    <w:rsid w:val="00B34C6D"/>
    <w:rsid w:val="00BC58A5"/>
    <w:rsid w:val="00BD2A0D"/>
    <w:rsid w:val="00C51628"/>
    <w:rsid w:val="00C935E8"/>
    <w:rsid w:val="00D653A7"/>
    <w:rsid w:val="00DB415B"/>
    <w:rsid w:val="00DC29EF"/>
    <w:rsid w:val="00EA771D"/>
    <w:rsid w:val="00EF55D6"/>
    <w:rsid w:val="00F36AEA"/>
    <w:rsid w:val="00F41A61"/>
    <w:rsid w:val="00F55470"/>
    <w:rsid w:val="00F7389F"/>
    <w:rsid w:val="00F96059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26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2019-04-13T00:12:00Z</cp:lastPrinted>
  <dcterms:created xsi:type="dcterms:W3CDTF">2019-04-12T23:35:00Z</dcterms:created>
  <dcterms:modified xsi:type="dcterms:W3CDTF">2019-04-14T22:00:00Z</dcterms:modified>
</cp:coreProperties>
</file>